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222A" w14:textId="61DB7D69" w:rsidR="00BF55D3" w:rsidRPr="00BF55D3" w:rsidRDefault="00BF55D3" w:rsidP="00BF55D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0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работы методического объединения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Дистанционного обучения</w:t>
      </w:r>
      <w:r w:rsidRPr="00410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МКОУ для обучающихся с ОВЗ Старогорогородковской общеобразовательной школы «Гармония» на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410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410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год</w:t>
      </w:r>
    </w:p>
    <w:p w14:paraId="2C6ABF15" w14:textId="67B7C106" w:rsidR="00BF55D3" w:rsidRPr="00BF55D3" w:rsidRDefault="00BF55D3" w:rsidP="00BD140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BF55D3">
        <w:rPr>
          <w:rFonts w:ascii="Times New Roman" w:hAnsi="Times New Roman" w:cs="Times New Roman"/>
          <w:color w:val="000000" w:themeColor="text1"/>
          <w:sz w:val="24"/>
          <w:szCs w:val="24"/>
        </w:rPr>
        <w:t>«Создание образовательного пространства, обеспечивающего личностную, социальную и профессиональную успешность учащихся в условиях реализации ФГОС для обучающихся с ОВЗ».</w:t>
      </w:r>
    </w:p>
    <w:p w14:paraId="7CAD2904" w14:textId="77777777" w:rsidR="00BF55D3" w:rsidRPr="00BF55D3" w:rsidRDefault="00BF55D3" w:rsidP="00BD140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E6052F" w14:textId="77777777" w:rsidR="00BF55D3" w:rsidRPr="00BF55D3" w:rsidRDefault="00BF55D3" w:rsidP="00BF55D3">
      <w:pPr>
        <w:pStyle w:val="a6"/>
        <w:shd w:val="clear" w:color="auto" w:fill="FFFFFF"/>
        <w:spacing w:before="0" w:beforeAutospacing="0" w:after="0"/>
        <w:rPr>
          <w:color w:val="000000"/>
        </w:rPr>
      </w:pPr>
      <w:r w:rsidRPr="00BF55D3">
        <w:rPr>
          <w:color w:val="000000"/>
        </w:rPr>
        <w:t>Цель: создание комплексного подхода к решению проблем детей с ограниченными возможностями и их родителей (опекунов, попечителей), а также подготовка их к социальной интеграции в общество с помощью дистанционного обучения</w:t>
      </w:r>
    </w:p>
    <w:p w14:paraId="4A6192C6" w14:textId="77777777" w:rsidR="00BF55D3" w:rsidRPr="00BF55D3" w:rsidRDefault="00BF55D3" w:rsidP="00BF55D3">
      <w:pPr>
        <w:pStyle w:val="a6"/>
        <w:shd w:val="clear" w:color="auto" w:fill="FFFFFF"/>
        <w:spacing w:before="0" w:after="0"/>
        <w:rPr>
          <w:color w:val="000000"/>
        </w:rPr>
      </w:pPr>
      <w:r w:rsidRPr="00BF55D3">
        <w:rPr>
          <w:color w:val="000000"/>
        </w:rPr>
        <w:t>Изменения в содержании педагогической деятельности и новые требования к профессиональным навыкам педагогов, работающих с детьми с ограниченными возможностями, в условиях перехода на ФГОС.</w:t>
      </w:r>
    </w:p>
    <w:p w14:paraId="1C488056" w14:textId="77777777" w:rsidR="00BF55D3" w:rsidRPr="00BF55D3" w:rsidRDefault="00BF55D3" w:rsidP="00BF55D3">
      <w:pPr>
        <w:pStyle w:val="a6"/>
        <w:shd w:val="clear" w:color="auto" w:fill="FFFFFF"/>
        <w:spacing w:before="0" w:after="0"/>
        <w:rPr>
          <w:color w:val="000000"/>
        </w:rPr>
      </w:pPr>
      <w:r w:rsidRPr="00BF55D3">
        <w:rPr>
          <w:color w:val="000000"/>
        </w:rPr>
        <w:t>Дистанционное обучение — это метод организации образовательного процесса с использованием современных информационных технологий, позволяющий проводить обучение на расстоянии без непосредственного контакта между преподавателем и учеником.</w:t>
      </w:r>
    </w:p>
    <w:p w14:paraId="247024E2" w14:textId="77777777" w:rsidR="00BF55D3" w:rsidRPr="00BF55D3" w:rsidRDefault="00BF55D3" w:rsidP="00BF55D3">
      <w:pPr>
        <w:pStyle w:val="a6"/>
        <w:shd w:val="clear" w:color="auto" w:fill="FFFFFF"/>
        <w:spacing w:before="0" w:after="0"/>
        <w:rPr>
          <w:color w:val="000000"/>
        </w:rPr>
      </w:pPr>
      <w:r w:rsidRPr="00BF55D3">
        <w:rPr>
          <w:color w:val="000000"/>
        </w:rPr>
        <w:t>Дистанционные образовательные системы доступны в любое удобное время и в любом месте, независимо от местоположения. Для этого достаточно иметь доступ к интернету.</w:t>
      </w:r>
    </w:p>
    <w:p w14:paraId="7D43AA12" w14:textId="77777777" w:rsidR="00BF55D3" w:rsidRPr="00BF55D3" w:rsidRDefault="00BF55D3" w:rsidP="00BF55D3">
      <w:pPr>
        <w:pStyle w:val="a6"/>
        <w:shd w:val="clear" w:color="auto" w:fill="FFFFFF"/>
        <w:spacing w:before="0" w:after="0"/>
        <w:rPr>
          <w:color w:val="000000"/>
        </w:rPr>
      </w:pPr>
      <w:r w:rsidRPr="00BF55D3">
        <w:rPr>
          <w:color w:val="000000"/>
        </w:rPr>
        <w:t>Такой формат обучения позволяет учиться в удобном темпе, учитывая индивидуальные потребности в образовании и особенности личности.</w:t>
      </w:r>
    </w:p>
    <w:p w14:paraId="27E068AE" w14:textId="77777777" w:rsidR="00BF55D3" w:rsidRPr="00BF55D3" w:rsidRDefault="00BF55D3" w:rsidP="00BF55D3">
      <w:pPr>
        <w:pStyle w:val="a6"/>
        <w:shd w:val="clear" w:color="auto" w:fill="FFFFFF"/>
        <w:spacing w:before="0" w:after="0"/>
        <w:rPr>
          <w:color w:val="000000"/>
        </w:rPr>
      </w:pPr>
      <w:r w:rsidRPr="00BF55D3">
        <w:rPr>
          <w:color w:val="000000"/>
        </w:rPr>
        <w:t>Для детей с ограниченными возможностями это открывает новые горизонты, возможность реализовать себя и свои потребности, расти и развиваться в соответствии с личными желаниями, несмотря ни на что.</w:t>
      </w:r>
    </w:p>
    <w:p w14:paraId="671CA3AA" w14:textId="77777777" w:rsidR="00BF55D3" w:rsidRPr="00BF55D3" w:rsidRDefault="00BF55D3" w:rsidP="00BF55D3">
      <w:pPr>
        <w:pStyle w:val="a6"/>
        <w:shd w:val="clear" w:color="auto" w:fill="FFFFFF"/>
        <w:spacing w:after="0" w:afterAutospacing="0"/>
        <w:rPr>
          <w:color w:val="000000"/>
        </w:rPr>
      </w:pPr>
      <w:r w:rsidRPr="00BF55D3">
        <w:rPr>
          <w:color w:val="000000"/>
        </w:rPr>
        <w:t>Эта система направлена не только на образовательные цели, но и на помощь в социализации и личностном развитии ребёнка.</w:t>
      </w:r>
    </w:p>
    <w:p w14:paraId="580C0A8A" w14:textId="17127826" w:rsidR="007314D4" w:rsidRPr="00BF55D3" w:rsidRDefault="007314D4" w:rsidP="00BD1407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 w:rsidRPr="00BF55D3">
        <w:rPr>
          <w:color w:val="000000"/>
          <w:shd w:val="clear" w:color="auto" w:fill="FFFFFF"/>
        </w:rPr>
        <w:t> </w:t>
      </w:r>
      <w:r w:rsidR="00BF55D3" w:rsidRPr="00BF55D3">
        <w:rPr>
          <w:color w:val="000000"/>
          <w:shd w:val="clear" w:color="auto" w:fill="FFFFFF"/>
        </w:rPr>
        <w:tab/>
      </w:r>
      <w:r w:rsidRPr="00BF55D3">
        <w:rPr>
          <w:color w:val="000000"/>
          <w:shd w:val="clear" w:color="auto" w:fill="FFFFFF"/>
        </w:rPr>
        <w:t>Образовательная среда организуется  непосредственно на дому у ребёнка. Каждому ученику на время обучения предоставляется учебное оборудование (компьютер, принтер, сканер, планшет, веб-камера), высокоскоростной доступ во Всемирную Сеть. У учащихся появляется возможность участия в творческих, практико-ориентированных и исследовательских проектах, а также живое общение со своими учителями, одноклассниками и друзьями.</w:t>
      </w:r>
    </w:p>
    <w:p w14:paraId="60FD2ADF" w14:textId="77777777" w:rsidR="007314D4" w:rsidRPr="00BF55D3" w:rsidRDefault="007314D4" w:rsidP="00BD1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D3">
        <w:rPr>
          <w:rFonts w:ascii="Times New Roman" w:eastAsia="Times New Roman" w:hAnsi="Times New Roman" w:cs="Times New Roman"/>
          <w:color w:val="000000"/>
          <w:sz w:val="24"/>
          <w:szCs w:val="24"/>
        </w:rPr>
        <w:t> Ресурсы Всемирной Сети, которые следует использовать при организации дистанционного обучения, можно классифицировать следующим образом:</w:t>
      </w:r>
    </w:p>
    <w:p w14:paraId="6B628593" w14:textId="77777777" w:rsidR="007314D4" w:rsidRPr="00BF55D3" w:rsidRDefault="007314D4" w:rsidP="00BD1407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D3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Виртуальные библиотеки.</w:t>
      </w:r>
    </w:p>
    <w:p w14:paraId="3DAB4D11" w14:textId="77777777" w:rsidR="007314D4" w:rsidRPr="00BF55D3" w:rsidRDefault="007314D4" w:rsidP="00BD1407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 предназначенные для самообразования.</w:t>
      </w:r>
    </w:p>
    <w:p w14:paraId="6FB857F8" w14:textId="77777777" w:rsidR="007314D4" w:rsidRPr="00BF55D3" w:rsidRDefault="007314D4" w:rsidP="00BD1407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D3">
        <w:rPr>
          <w:rFonts w:ascii="Times New Roman" w:eastAsia="Times New Roman" w:hAnsi="Times New Roman" w:cs="Times New Roman"/>
          <w:color w:val="000000"/>
          <w:sz w:val="24"/>
          <w:szCs w:val="24"/>
        </w:rPr>
        <w:t>WEB-квесты различной специфики.</w:t>
      </w:r>
    </w:p>
    <w:p w14:paraId="0E13BA49" w14:textId="77777777" w:rsidR="007314D4" w:rsidRPr="00BF55D3" w:rsidRDefault="007314D4" w:rsidP="00BD1407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D3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Онлайн-тесты с возможностью мгновенной проверки, в том числе для подготовки к ГИА и ЕГЭ по английскому языку.</w:t>
      </w:r>
    </w:p>
    <w:p w14:paraId="25DE394B" w14:textId="77777777" w:rsidR="007314D4" w:rsidRPr="00BF55D3" w:rsidRDefault="007314D4" w:rsidP="00BD1407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D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 олимпиады, телекоммуникационные проекты.</w:t>
      </w:r>
    </w:p>
    <w:p w14:paraId="5948C39E" w14:textId="77777777" w:rsidR="007314D4" w:rsidRPr="00BF55D3" w:rsidRDefault="007314D4" w:rsidP="00BD1407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D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Научные объединения школьников.</w:t>
      </w:r>
    </w:p>
    <w:p w14:paraId="57856847" w14:textId="77777777" w:rsidR="007314D4" w:rsidRPr="00BF55D3" w:rsidRDefault="007314D4" w:rsidP="00BD1407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D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конференции.</w:t>
      </w:r>
    </w:p>
    <w:p w14:paraId="33FE4A81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F55D3">
        <w:rPr>
          <w:rFonts w:ascii="Times New Roman" w:hAnsi="Times New Roman" w:cs="Times New Roman"/>
          <w:sz w:val="24"/>
          <w:szCs w:val="24"/>
          <w:u w:val="single"/>
        </w:rPr>
        <w:t>Основные направления работы</w:t>
      </w:r>
    </w:p>
    <w:p w14:paraId="3D7D011E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 xml:space="preserve">1. Информационная деятельность: </w:t>
      </w:r>
    </w:p>
    <w:p w14:paraId="7FA0B5F5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 xml:space="preserve">-создание банка данных педагогической информации о достижениях науки и практики, в т.ч. -из опыта работы учителей-предметников, выступления по обмену опытом на семинарах  </w:t>
      </w:r>
    </w:p>
    <w:p w14:paraId="537184F1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2. Диагностико</w:t>
      </w:r>
      <w:r w:rsidR="00085B77" w:rsidRPr="00BF55D3">
        <w:rPr>
          <w:rFonts w:ascii="Times New Roman" w:hAnsi="Times New Roman" w:cs="Times New Roman"/>
          <w:sz w:val="24"/>
          <w:szCs w:val="24"/>
        </w:rPr>
        <w:t xml:space="preserve"> </w:t>
      </w:r>
      <w:r w:rsidRPr="00BF55D3">
        <w:rPr>
          <w:rFonts w:ascii="Times New Roman" w:hAnsi="Times New Roman" w:cs="Times New Roman"/>
          <w:sz w:val="24"/>
          <w:szCs w:val="24"/>
        </w:rPr>
        <w:t>-</w:t>
      </w:r>
      <w:r w:rsidR="00085B77" w:rsidRPr="00BF55D3">
        <w:rPr>
          <w:rFonts w:ascii="Times New Roman" w:hAnsi="Times New Roman" w:cs="Times New Roman"/>
          <w:sz w:val="24"/>
          <w:szCs w:val="24"/>
        </w:rPr>
        <w:t xml:space="preserve"> </w:t>
      </w:r>
      <w:r w:rsidRPr="00BF55D3">
        <w:rPr>
          <w:rFonts w:ascii="Times New Roman" w:hAnsi="Times New Roman" w:cs="Times New Roman"/>
          <w:sz w:val="24"/>
          <w:szCs w:val="24"/>
        </w:rPr>
        <w:t>прогностическая деятельность:</w:t>
      </w:r>
    </w:p>
    <w:p w14:paraId="45060504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 xml:space="preserve">-диагностика потребностей кадров в повышении квалификации; </w:t>
      </w:r>
    </w:p>
    <w:p w14:paraId="12FB40C6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 xml:space="preserve">-диагностика информационных запросов. </w:t>
      </w:r>
    </w:p>
    <w:p w14:paraId="4BF0A8FF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lastRenderedPageBreak/>
        <w:t xml:space="preserve">3. В области содержания образования: </w:t>
      </w:r>
    </w:p>
    <w:p w14:paraId="6A9019E6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color w:val="000000"/>
          <w:sz w:val="24"/>
          <w:szCs w:val="24"/>
        </w:rPr>
        <w:t>-учебно-методический комплекс дистанционных технологий составляется с учетом плана школы и программ предметов по отдельным дисциплинам</w:t>
      </w:r>
      <w:r w:rsidRPr="00BF55D3">
        <w:rPr>
          <w:rFonts w:ascii="Times New Roman" w:hAnsi="Times New Roman" w:cs="Times New Roman"/>
          <w:sz w:val="24"/>
          <w:szCs w:val="24"/>
        </w:rPr>
        <w:t>,</w:t>
      </w:r>
    </w:p>
    <w:p w14:paraId="353E6F89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-использование учебных дисков по предметам,</w:t>
      </w:r>
    </w:p>
    <w:p w14:paraId="3749B296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color w:val="000000"/>
          <w:sz w:val="24"/>
          <w:szCs w:val="24"/>
        </w:rPr>
        <w:t>-использование электронного контроля знаний, что практически исключает субъективность оценок,</w:t>
      </w:r>
    </w:p>
    <w:p w14:paraId="2154F9D6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-использование учебных сайтов на уроках дистанционного обучения детей- инвалидов,</w:t>
      </w:r>
    </w:p>
    <w:p w14:paraId="54015C4F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eastAsia="Times New Roman" w:hAnsi="Times New Roman" w:cs="Times New Roman"/>
          <w:bCs/>
          <w:sz w:val="24"/>
          <w:szCs w:val="24"/>
        </w:rPr>
        <w:t>-создание системы контроля деятельности педагогов ДО.</w:t>
      </w:r>
    </w:p>
    <w:p w14:paraId="533F2D2C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4. Инновационная, опытно-экспериментальная работа:</w:t>
      </w:r>
    </w:p>
    <w:p w14:paraId="39B4CF18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eastAsia="Times New Roman" w:hAnsi="Times New Roman" w:cs="Times New Roman"/>
          <w:bCs/>
          <w:sz w:val="24"/>
          <w:szCs w:val="24"/>
        </w:rPr>
        <w:t>-подготовка детей, родителей, педагогов для работы в дистанционном режиме,</w:t>
      </w:r>
    </w:p>
    <w:p w14:paraId="6879AAF3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F55D3">
        <w:rPr>
          <w:rFonts w:ascii="Times New Roman" w:hAnsi="Times New Roman" w:cs="Times New Roman"/>
          <w:color w:val="000000"/>
          <w:sz w:val="24"/>
          <w:szCs w:val="24"/>
        </w:rPr>
        <w:t>-постоянная связь преподавателя с учеником, независимо от расстояния между ними,</w:t>
      </w:r>
    </w:p>
    <w:p w14:paraId="1EA02750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 xml:space="preserve">-овладение навыками использования дистанционных и  информационный технологий преподавателями при обучении на дому детей с ограниченными возможностями, </w:t>
      </w:r>
    </w:p>
    <w:p w14:paraId="0110E548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 xml:space="preserve">-разработка программ индивидуального обучения по предметам, </w:t>
      </w:r>
    </w:p>
    <w:p w14:paraId="0038BDFF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-разработка конспектов и планов дистанционных уроков и индивидуально очных,</w:t>
      </w:r>
    </w:p>
    <w:p w14:paraId="1BDD9404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-создание электронных пособий (тестов, таблиц, презентаций, учебных фильмов и др),</w:t>
      </w:r>
    </w:p>
    <w:p w14:paraId="1E841B28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</w:t>
      </w:r>
      <w:r w:rsidRPr="00BF55D3">
        <w:rPr>
          <w:rFonts w:ascii="Times New Roman" w:hAnsi="Times New Roman" w:cs="Times New Roman"/>
          <w:color w:val="000000"/>
          <w:sz w:val="24"/>
          <w:szCs w:val="24"/>
        </w:rPr>
        <w:t xml:space="preserve"> дети-инвалиды получают навыки работы с персональным компьютером, осваивают новые информационные технологии,</w:t>
      </w:r>
    </w:p>
    <w:p w14:paraId="4D12965C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F55D3">
        <w:rPr>
          <w:rFonts w:ascii="Times New Roman" w:hAnsi="Times New Roman" w:cs="Times New Roman"/>
          <w:color w:val="000000"/>
          <w:sz w:val="24"/>
          <w:szCs w:val="24"/>
        </w:rPr>
        <w:t>- аттестация знаний при обучении детей-инвалидов Контрольная работа проводится согласно графику, утвержденному руководителем учебного центра,</w:t>
      </w:r>
    </w:p>
    <w:p w14:paraId="5D1F368A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color w:val="000000"/>
          <w:sz w:val="24"/>
          <w:szCs w:val="24"/>
        </w:rPr>
        <w:t>- режим очного взаимодействия обеспечивается с помощью специальных компьютерных программ,</w:t>
      </w:r>
    </w:p>
    <w:p w14:paraId="117C3449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 xml:space="preserve">-участие </w:t>
      </w:r>
      <w:r w:rsidRPr="00BF55D3">
        <w:rPr>
          <w:rFonts w:ascii="Times New Roman" w:hAnsi="Times New Roman" w:cs="Times New Roman"/>
          <w:color w:val="000000"/>
          <w:sz w:val="24"/>
          <w:szCs w:val="24"/>
        </w:rPr>
        <w:t xml:space="preserve">детей-инвалидов </w:t>
      </w:r>
      <w:r w:rsidRPr="00BF55D3">
        <w:rPr>
          <w:rFonts w:ascii="Times New Roman" w:hAnsi="Times New Roman" w:cs="Times New Roman"/>
          <w:sz w:val="24"/>
          <w:szCs w:val="24"/>
        </w:rPr>
        <w:t>в предметных дистанционных олимпиадах и конкурсах.</w:t>
      </w:r>
    </w:p>
    <w:p w14:paraId="64EE9A6D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A7337F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55D3">
        <w:rPr>
          <w:rFonts w:ascii="Times New Roman" w:hAnsi="Times New Roman" w:cs="Times New Roman"/>
          <w:b/>
          <w:sz w:val="24"/>
          <w:szCs w:val="24"/>
        </w:rPr>
        <w:t>Основные вопросы работы:</w:t>
      </w:r>
    </w:p>
    <w:p w14:paraId="196F5832" w14:textId="77777777" w:rsidR="007314D4" w:rsidRPr="00BF55D3" w:rsidRDefault="007314D4" w:rsidP="00BD1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обобщение и внедрение педагогического опыта школ Московской области по дистанционному обучению детей - инвалидов; организация и экспертиза инновационной деятельности педагогов, работающих по  дистанционному обучению детей-инвалидов;</w:t>
      </w:r>
    </w:p>
    <w:p w14:paraId="5F972D76" w14:textId="77777777" w:rsidR="007314D4" w:rsidRPr="00BF55D3" w:rsidRDefault="007314D4" w:rsidP="00BD1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посещение обучающих семинаров в школах Московской области и выступления по обмену опытом;</w:t>
      </w:r>
    </w:p>
    <w:p w14:paraId="45B7E3A8" w14:textId="77777777" w:rsidR="007314D4" w:rsidRPr="00BF55D3" w:rsidRDefault="007314D4" w:rsidP="00BD1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накопление педагогического опыта в работе с семьями, имеющими детей – инвалидов, детей с ограниченными возможностями здоровья, оказание помощи учителям в работе с техническим обеспечением;</w:t>
      </w:r>
    </w:p>
    <w:p w14:paraId="3AA56B10" w14:textId="77777777" w:rsidR="007314D4" w:rsidRPr="00BF55D3" w:rsidRDefault="007314D4" w:rsidP="00BD1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рекомендации учителям-предметникам по составлению учебно-методического комплекса;</w:t>
      </w:r>
    </w:p>
    <w:p w14:paraId="77092624" w14:textId="77777777" w:rsidR="007314D4" w:rsidRPr="00BF55D3" w:rsidRDefault="007314D4" w:rsidP="00BD1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обучение на курсах повышение квалификации педагогов, работающих по  дистанционному обучению детей-инвалидов;</w:t>
      </w:r>
    </w:p>
    <w:p w14:paraId="35093169" w14:textId="77777777" w:rsidR="007314D4" w:rsidRPr="00BF55D3" w:rsidRDefault="007314D4" w:rsidP="00BD1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приобретение необходимой учебной литературы для педагогов и учеников;</w:t>
      </w:r>
    </w:p>
    <w:p w14:paraId="3CB94636" w14:textId="77777777" w:rsidR="007314D4" w:rsidRPr="00BF55D3" w:rsidRDefault="007314D4" w:rsidP="00BD1407">
      <w:pPr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55D3">
        <w:rPr>
          <w:rFonts w:ascii="Times New Roman" w:eastAsia="Times New Roman" w:hAnsi="Times New Roman" w:cs="Times New Roman"/>
          <w:bCs/>
          <w:sz w:val="24"/>
          <w:szCs w:val="24"/>
        </w:rPr>
        <w:t>Создание условий социальной адаптации детей-инвалидов.</w:t>
      </w:r>
    </w:p>
    <w:p w14:paraId="2AC760E2" w14:textId="77777777" w:rsidR="007314D4" w:rsidRPr="00BF55D3" w:rsidRDefault="007314D4" w:rsidP="00BD140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E5CBCA9" w14:textId="77777777" w:rsidR="00BD1407" w:rsidRPr="00BF55D3" w:rsidRDefault="00BD1407" w:rsidP="00BF55D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BE74BD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55D3">
        <w:rPr>
          <w:rFonts w:ascii="Times New Roman" w:hAnsi="Times New Roman" w:cs="Times New Roman"/>
          <w:b/>
          <w:sz w:val="24"/>
          <w:szCs w:val="24"/>
        </w:rPr>
        <w:t xml:space="preserve">Задачи дистанционного обучения: </w:t>
      </w:r>
    </w:p>
    <w:p w14:paraId="63914C3A" w14:textId="3A97F8B6" w:rsidR="007314D4" w:rsidRPr="00BF55D3" w:rsidRDefault="007314D4" w:rsidP="00BD1407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BF55D3">
        <w:rPr>
          <w:b w:val="0"/>
          <w:color w:val="000000"/>
          <w:sz w:val="24"/>
          <w:szCs w:val="24"/>
        </w:rPr>
        <w:t>-</w:t>
      </w:r>
      <w:r w:rsidR="00BF55D3" w:rsidRPr="00BF55D3">
        <w:rPr>
          <w:b w:val="0"/>
          <w:color w:val="000000"/>
          <w:sz w:val="24"/>
          <w:szCs w:val="24"/>
        </w:rPr>
        <w:t xml:space="preserve"> </w:t>
      </w:r>
      <w:r w:rsidRPr="00BF55D3">
        <w:rPr>
          <w:b w:val="0"/>
          <w:color w:val="000000"/>
          <w:sz w:val="24"/>
          <w:szCs w:val="24"/>
        </w:rPr>
        <w:t>техническое обслуживание рабочих мест детей и учителей (устранение неполадок, замена неисправного комплекта оборудования);</w:t>
      </w:r>
    </w:p>
    <w:p w14:paraId="5826378B" w14:textId="732D2CB7" w:rsidR="007314D4" w:rsidRPr="00BF55D3" w:rsidRDefault="007314D4" w:rsidP="00BD1407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BF55D3">
        <w:rPr>
          <w:b w:val="0"/>
          <w:color w:val="000000"/>
          <w:sz w:val="24"/>
          <w:szCs w:val="24"/>
        </w:rPr>
        <w:t>-</w:t>
      </w:r>
      <w:r w:rsidR="00BF55D3" w:rsidRPr="00BF55D3">
        <w:rPr>
          <w:b w:val="0"/>
          <w:color w:val="000000"/>
          <w:sz w:val="24"/>
          <w:szCs w:val="24"/>
        </w:rPr>
        <w:t xml:space="preserve"> </w:t>
      </w:r>
      <w:r w:rsidRPr="00BF55D3">
        <w:rPr>
          <w:b w:val="0"/>
          <w:color w:val="000000"/>
          <w:sz w:val="24"/>
          <w:szCs w:val="24"/>
        </w:rPr>
        <w:t>осуществление учебного процесса по более гибкому, удобному для ребёнка и эффективному графику;</w:t>
      </w:r>
    </w:p>
    <w:p w14:paraId="4D2DAD9B" w14:textId="27195714" w:rsidR="007314D4" w:rsidRPr="00BF55D3" w:rsidRDefault="007314D4" w:rsidP="00BD14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</w:t>
      </w:r>
      <w:r w:rsidR="00BF55D3" w:rsidRPr="00BF55D3">
        <w:rPr>
          <w:rFonts w:ascii="Times New Roman" w:hAnsi="Times New Roman" w:cs="Times New Roman"/>
          <w:sz w:val="24"/>
          <w:szCs w:val="24"/>
        </w:rPr>
        <w:t xml:space="preserve"> </w:t>
      </w:r>
      <w:r w:rsidRPr="00BF55D3">
        <w:rPr>
          <w:rFonts w:ascii="Times New Roman" w:hAnsi="Times New Roman" w:cs="Times New Roman"/>
          <w:sz w:val="24"/>
          <w:szCs w:val="24"/>
        </w:rPr>
        <w:t>разрабатывать ЦОР и использовать их в учебном процессе с детьми-инвалидами на учебных занятиях;</w:t>
      </w:r>
    </w:p>
    <w:p w14:paraId="6C69F28A" w14:textId="122E51A4" w:rsidR="007314D4" w:rsidRPr="00BF55D3" w:rsidRDefault="007314D4" w:rsidP="00BD14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</w:t>
      </w:r>
      <w:r w:rsidR="00BF55D3" w:rsidRPr="00BF55D3">
        <w:rPr>
          <w:rFonts w:ascii="Times New Roman" w:hAnsi="Times New Roman" w:cs="Times New Roman"/>
          <w:sz w:val="24"/>
          <w:szCs w:val="24"/>
        </w:rPr>
        <w:t xml:space="preserve"> </w:t>
      </w:r>
      <w:r w:rsidRPr="00BF55D3">
        <w:rPr>
          <w:rFonts w:ascii="Times New Roman" w:hAnsi="Times New Roman" w:cs="Times New Roman"/>
          <w:sz w:val="24"/>
          <w:szCs w:val="24"/>
        </w:rPr>
        <w:t>организовать дистанционную поддержку учащихся, пропускающих занятия по состоянию здоровья или находящихся на лечении (реабилитации);</w:t>
      </w:r>
    </w:p>
    <w:p w14:paraId="378A932A" w14:textId="15FEBCF9" w:rsidR="007314D4" w:rsidRPr="00BF55D3" w:rsidRDefault="007314D4" w:rsidP="00BD14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</w:t>
      </w:r>
      <w:r w:rsidR="00BF55D3" w:rsidRPr="00BF55D3">
        <w:rPr>
          <w:rFonts w:ascii="Times New Roman" w:hAnsi="Times New Roman" w:cs="Times New Roman"/>
          <w:sz w:val="24"/>
          <w:szCs w:val="24"/>
        </w:rPr>
        <w:t xml:space="preserve"> </w:t>
      </w:r>
      <w:r w:rsidRPr="00BF55D3">
        <w:rPr>
          <w:rFonts w:ascii="Times New Roman" w:hAnsi="Times New Roman" w:cs="Times New Roman"/>
          <w:sz w:val="24"/>
          <w:szCs w:val="24"/>
        </w:rPr>
        <w:t>формировать познавательную мотивацию через самостоятельную работу для повышения качества обучения учащихся;</w:t>
      </w:r>
    </w:p>
    <w:p w14:paraId="5A3C95FC" w14:textId="68A45F5E" w:rsidR="007314D4" w:rsidRPr="00BF55D3" w:rsidRDefault="007314D4" w:rsidP="00BD14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</w:t>
      </w:r>
      <w:r w:rsidR="00BF55D3" w:rsidRPr="00BF55D3">
        <w:rPr>
          <w:rFonts w:ascii="Times New Roman" w:hAnsi="Times New Roman" w:cs="Times New Roman"/>
          <w:sz w:val="24"/>
          <w:szCs w:val="24"/>
        </w:rPr>
        <w:t xml:space="preserve"> </w:t>
      </w:r>
      <w:r w:rsidRPr="00BF55D3">
        <w:rPr>
          <w:rFonts w:ascii="Times New Roman" w:hAnsi="Times New Roman" w:cs="Times New Roman"/>
          <w:sz w:val="24"/>
          <w:szCs w:val="24"/>
        </w:rPr>
        <w:t>воспитывать умения использовать полученные знания в жизни;</w:t>
      </w:r>
    </w:p>
    <w:p w14:paraId="6152DBAE" w14:textId="04EB7ADC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</w:t>
      </w:r>
      <w:r w:rsidR="00BF55D3" w:rsidRPr="00BF55D3">
        <w:rPr>
          <w:rFonts w:ascii="Times New Roman" w:hAnsi="Times New Roman" w:cs="Times New Roman"/>
          <w:sz w:val="24"/>
          <w:szCs w:val="24"/>
        </w:rPr>
        <w:t xml:space="preserve"> </w:t>
      </w:r>
      <w:r w:rsidRPr="00BF55D3">
        <w:rPr>
          <w:rFonts w:ascii="Times New Roman" w:hAnsi="Times New Roman" w:cs="Times New Roman"/>
          <w:sz w:val="24"/>
          <w:szCs w:val="24"/>
        </w:rPr>
        <w:t>обеспечение реализации образовательных потребностей детей-инвалидов,</w:t>
      </w:r>
    </w:p>
    <w:p w14:paraId="42C29B12" w14:textId="58D4F800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F55D3" w:rsidRPr="00BF55D3">
        <w:rPr>
          <w:rFonts w:ascii="Times New Roman" w:hAnsi="Times New Roman" w:cs="Times New Roman"/>
          <w:sz w:val="24"/>
          <w:szCs w:val="24"/>
        </w:rPr>
        <w:t xml:space="preserve"> </w:t>
      </w:r>
      <w:r w:rsidRPr="00BF55D3">
        <w:rPr>
          <w:rFonts w:ascii="Times New Roman" w:hAnsi="Times New Roman" w:cs="Times New Roman"/>
          <w:sz w:val="24"/>
          <w:szCs w:val="24"/>
        </w:rPr>
        <w:t>дидактическое, учебно-методическое, психологическое сопровождение учителей, родителей учащихся,</w:t>
      </w:r>
    </w:p>
    <w:p w14:paraId="3EC3DADB" w14:textId="7D3B0D09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</w:t>
      </w:r>
      <w:r w:rsidR="00BF55D3" w:rsidRPr="00BF55D3">
        <w:rPr>
          <w:rFonts w:ascii="Times New Roman" w:hAnsi="Times New Roman" w:cs="Times New Roman"/>
          <w:sz w:val="24"/>
          <w:szCs w:val="24"/>
        </w:rPr>
        <w:t xml:space="preserve"> </w:t>
      </w:r>
      <w:r w:rsidRPr="00BF55D3">
        <w:rPr>
          <w:rFonts w:ascii="Times New Roman" w:hAnsi="Times New Roman" w:cs="Times New Roman"/>
          <w:sz w:val="24"/>
          <w:szCs w:val="24"/>
        </w:rPr>
        <w:t xml:space="preserve">проведение мероприятий, связанных с социализацией детей-инвалидов, </w:t>
      </w:r>
      <w:r w:rsidRPr="00BF5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вовлечение учащихся с ОВЗ во внеурочную деятельность</w:t>
      </w:r>
      <w:r w:rsidRPr="00BF55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FCAD0" w14:textId="5D7007D5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</w:t>
      </w:r>
      <w:r w:rsidR="00BF55D3" w:rsidRPr="00BF55D3">
        <w:rPr>
          <w:rFonts w:ascii="Times New Roman" w:hAnsi="Times New Roman" w:cs="Times New Roman"/>
          <w:sz w:val="24"/>
          <w:szCs w:val="24"/>
        </w:rPr>
        <w:t xml:space="preserve"> </w:t>
      </w:r>
      <w:r w:rsidRPr="00BF55D3">
        <w:rPr>
          <w:rFonts w:ascii="Times New Roman" w:hAnsi="Times New Roman" w:cs="Times New Roman"/>
          <w:sz w:val="24"/>
          <w:szCs w:val="24"/>
        </w:rPr>
        <w:t>проведение мониторинга качества образования детей-инвалидов.</w:t>
      </w:r>
    </w:p>
    <w:p w14:paraId="450483CD" w14:textId="2DE95012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</w:t>
      </w:r>
      <w:r w:rsidR="00BF55D3" w:rsidRPr="00BF55D3">
        <w:rPr>
          <w:rFonts w:ascii="Times New Roman" w:hAnsi="Times New Roman" w:cs="Times New Roman"/>
          <w:sz w:val="24"/>
          <w:szCs w:val="24"/>
        </w:rPr>
        <w:t xml:space="preserve"> </w:t>
      </w:r>
      <w:r w:rsidRPr="00BF55D3">
        <w:rPr>
          <w:rFonts w:ascii="Times New Roman" w:hAnsi="Times New Roman" w:cs="Times New Roman"/>
          <w:sz w:val="24"/>
          <w:szCs w:val="24"/>
        </w:rPr>
        <w:t>создание системы оказания консультационной помощи семьям с детьми с ОВЗ;</w:t>
      </w:r>
    </w:p>
    <w:p w14:paraId="59411B39" w14:textId="6AB18646" w:rsidR="007314D4" w:rsidRPr="00BF55D3" w:rsidRDefault="007314D4" w:rsidP="00BD1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</w:t>
      </w:r>
      <w:r w:rsidR="00BF55D3" w:rsidRPr="00BF55D3">
        <w:rPr>
          <w:rFonts w:ascii="Times New Roman" w:hAnsi="Times New Roman" w:cs="Times New Roman"/>
          <w:sz w:val="24"/>
          <w:szCs w:val="24"/>
        </w:rPr>
        <w:t xml:space="preserve"> </w:t>
      </w:r>
      <w:r w:rsidRPr="00BF55D3">
        <w:rPr>
          <w:rFonts w:ascii="Times New Roman" w:hAnsi="Times New Roman" w:cs="Times New Roman"/>
          <w:sz w:val="24"/>
          <w:szCs w:val="24"/>
        </w:rPr>
        <w:t xml:space="preserve">оборудование в школе современного кабинета по дистанционному обучению детей с ограниченными возможностями здоровья, </w:t>
      </w:r>
    </w:p>
    <w:p w14:paraId="31BE4C0C" w14:textId="37790D10" w:rsidR="007314D4" w:rsidRPr="00BF55D3" w:rsidRDefault="007314D4" w:rsidP="00BD1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</w:t>
      </w:r>
      <w:r w:rsidR="00BF55D3" w:rsidRPr="00BF55D3">
        <w:rPr>
          <w:rFonts w:ascii="Times New Roman" w:hAnsi="Times New Roman" w:cs="Times New Roman"/>
          <w:sz w:val="24"/>
          <w:szCs w:val="24"/>
        </w:rPr>
        <w:t xml:space="preserve"> </w:t>
      </w:r>
      <w:r w:rsidRPr="00BF55D3">
        <w:rPr>
          <w:rFonts w:ascii="Times New Roman" w:hAnsi="Times New Roman" w:cs="Times New Roman"/>
          <w:sz w:val="24"/>
          <w:szCs w:val="24"/>
        </w:rPr>
        <w:t>проведение семинаров, творческих лабораторий для специалистов, представителей общественности, родителей.</w:t>
      </w:r>
    </w:p>
    <w:p w14:paraId="6C78493D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D9EA40B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55D3">
        <w:rPr>
          <w:rFonts w:ascii="Times New Roman" w:hAnsi="Times New Roman" w:cs="Times New Roman"/>
          <w:b/>
          <w:iCs/>
          <w:sz w:val="24"/>
          <w:szCs w:val="24"/>
        </w:rPr>
        <w:t>Ожидаемые результаты</w:t>
      </w:r>
      <w:r w:rsidRPr="00BF55D3">
        <w:rPr>
          <w:rFonts w:ascii="Times New Roman" w:hAnsi="Times New Roman" w:cs="Times New Roman"/>
          <w:b/>
          <w:sz w:val="24"/>
          <w:szCs w:val="24"/>
        </w:rPr>
        <w:t>:</w:t>
      </w:r>
    </w:p>
    <w:p w14:paraId="2A080FA4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 создание индивидуальной образовательной системы (ИОС), в рамках которой дети-инвалиды получают новые возможности в построении индивидуальной образовательной траектории и расширяют свои образовательные возможности,</w:t>
      </w:r>
    </w:p>
    <w:p w14:paraId="124CD1A9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-создание пакета документов для учителя, сопровождающего ребёнка в процессе обучения,</w:t>
      </w:r>
    </w:p>
    <w:p w14:paraId="2813F406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-создание картотеки ЦОР,</w:t>
      </w:r>
    </w:p>
    <w:p w14:paraId="2085436D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-создание пакета рекомендаций для учащегося и родителей,</w:t>
      </w:r>
    </w:p>
    <w:p w14:paraId="33787DBF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sz w:val="24"/>
          <w:szCs w:val="24"/>
        </w:rPr>
        <w:t>-создание методической копилки ( конспекты уроков по различным предметам)</w:t>
      </w:r>
    </w:p>
    <w:p w14:paraId="307CD75D" w14:textId="77777777" w:rsidR="007314D4" w:rsidRPr="00BF55D3" w:rsidRDefault="007314D4" w:rsidP="00BD140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3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5954"/>
        <w:gridCol w:w="3128"/>
      </w:tblGrid>
      <w:tr w:rsidR="007314D4" w:rsidRPr="00BF55D3" w14:paraId="729C1743" w14:textId="77777777" w:rsidTr="00BF55D3">
        <w:trPr>
          <w:trHeight w:val="515"/>
        </w:trPr>
        <w:tc>
          <w:tcPr>
            <w:tcW w:w="1247" w:type="dxa"/>
            <w:vAlign w:val="center"/>
            <w:hideMark/>
          </w:tcPr>
          <w:p w14:paraId="405ECF7F" w14:textId="77777777" w:rsidR="007314D4" w:rsidRPr="00BF55D3" w:rsidRDefault="007314D4" w:rsidP="00BF55D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954" w:type="dxa"/>
            <w:vAlign w:val="center"/>
            <w:hideMark/>
          </w:tcPr>
          <w:p w14:paraId="104B0445" w14:textId="77777777" w:rsidR="007314D4" w:rsidRPr="00BF55D3" w:rsidRDefault="007314D4" w:rsidP="00BF55D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28" w:type="dxa"/>
            <w:vAlign w:val="center"/>
            <w:hideMark/>
          </w:tcPr>
          <w:p w14:paraId="28EF8955" w14:textId="77777777" w:rsidR="007314D4" w:rsidRPr="00BF55D3" w:rsidRDefault="007314D4" w:rsidP="00BF55D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Ответственные,</w:t>
            </w:r>
          </w:p>
          <w:p w14:paraId="0874598C" w14:textId="400C3002" w:rsidR="007314D4" w:rsidRPr="00BF55D3" w:rsidRDefault="007314D4" w:rsidP="00BF55D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форма предоставления результатов.</w:t>
            </w:r>
          </w:p>
        </w:tc>
      </w:tr>
      <w:tr w:rsidR="007314D4" w:rsidRPr="00BF55D3" w14:paraId="086633BD" w14:textId="77777777" w:rsidTr="006A3006">
        <w:trPr>
          <w:trHeight w:val="928"/>
        </w:trPr>
        <w:tc>
          <w:tcPr>
            <w:tcW w:w="1247" w:type="dxa"/>
            <w:vMerge w:val="restart"/>
            <w:hideMark/>
          </w:tcPr>
          <w:p w14:paraId="69356983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5954" w:type="dxa"/>
            <w:hideMark/>
          </w:tcPr>
          <w:p w14:paraId="411DB050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рабочих программ и планирование по дистанционному обучению детей-инвалидов.</w:t>
            </w:r>
          </w:p>
        </w:tc>
        <w:tc>
          <w:tcPr>
            <w:tcW w:w="3128" w:type="dxa"/>
            <w:vMerge w:val="restart"/>
            <w:hideMark/>
          </w:tcPr>
          <w:p w14:paraId="2B01D238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 директора по УВР,</w:t>
            </w:r>
          </w:p>
          <w:p w14:paraId="7FEA6A0F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Тьютор</w:t>
            </w:r>
          </w:p>
          <w:p w14:paraId="5EF3B8BC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заседания </w:t>
            </w:r>
          </w:p>
          <w:p w14:paraId="4702E4BB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банк данных</w:t>
            </w:r>
          </w:p>
          <w:p w14:paraId="550DAB01" w14:textId="57BE85FE" w:rsidR="007314D4" w:rsidRPr="00BF55D3" w:rsidRDefault="00E24055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инженер</w:t>
            </w:r>
          </w:p>
        </w:tc>
      </w:tr>
      <w:tr w:rsidR="007314D4" w:rsidRPr="00BF55D3" w14:paraId="0AE83742" w14:textId="77777777" w:rsidTr="006A3006">
        <w:trPr>
          <w:trHeight w:val="515"/>
        </w:trPr>
        <w:tc>
          <w:tcPr>
            <w:tcW w:w="0" w:type="auto"/>
            <w:vMerge/>
            <w:vAlign w:val="center"/>
            <w:hideMark/>
          </w:tcPr>
          <w:p w14:paraId="53DB7C20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hideMark/>
          </w:tcPr>
          <w:p w14:paraId="2635C6BF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утверждение ИУТП с учётом психологических и физиологических особенностей детей-инвалидов</w:t>
            </w:r>
          </w:p>
        </w:tc>
        <w:tc>
          <w:tcPr>
            <w:tcW w:w="3128" w:type="dxa"/>
            <w:vMerge/>
            <w:hideMark/>
          </w:tcPr>
          <w:p w14:paraId="78164F2C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14D4" w:rsidRPr="00BF55D3" w14:paraId="1C6688F0" w14:textId="77777777" w:rsidTr="006A3006">
        <w:trPr>
          <w:trHeight w:val="523"/>
        </w:trPr>
        <w:tc>
          <w:tcPr>
            <w:tcW w:w="0" w:type="auto"/>
            <w:vMerge/>
            <w:vAlign w:val="center"/>
            <w:hideMark/>
          </w:tcPr>
          <w:p w14:paraId="099CA497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hideMark/>
          </w:tcPr>
          <w:p w14:paraId="5962DE84" w14:textId="320AEBC3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базы данных детей инвалидов, находящихся на дистанционном обучении на 20</w:t>
            </w:r>
            <w:r w:rsidR="00BF55D3"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F55D3"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3128" w:type="dxa"/>
            <w:vMerge/>
          </w:tcPr>
          <w:p w14:paraId="40FF477E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14D4" w:rsidRPr="00BF55D3" w14:paraId="37CB7450" w14:textId="77777777" w:rsidTr="006A3006">
        <w:trPr>
          <w:trHeight w:val="515"/>
        </w:trPr>
        <w:tc>
          <w:tcPr>
            <w:tcW w:w="0" w:type="auto"/>
            <w:vMerge/>
            <w:vAlign w:val="center"/>
            <w:hideMark/>
          </w:tcPr>
          <w:p w14:paraId="24A022B3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hideMark/>
          </w:tcPr>
          <w:p w14:paraId="2E5FF9C1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оборудования учащимся, вошедшим в проект. Посещение семей учащихся с целью обучения работе на цифровом оборудовании.</w:t>
            </w:r>
          </w:p>
        </w:tc>
        <w:tc>
          <w:tcPr>
            <w:tcW w:w="3128" w:type="dxa"/>
            <w:vMerge/>
            <w:hideMark/>
          </w:tcPr>
          <w:p w14:paraId="32FD3AF4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14D4" w:rsidRPr="00BF55D3" w14:paraId="0EEEB8E6" w14:textId="77777777" w:rsidTr="006A3006">
        <w:trPr>
          <w:trHeight w:val="515"/>
        </w:trPr>
        <w:tc>
          <w:tcPr>
            <w:tcW w:w="0" w:type="auto"/>
            <w:vMerge/>
            <w:vAlign w:val="center"/>
            <w:hideMark/>
          </w:tcPr>
          <w:p w14:paraId="1339FA74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hideMark/>
          </w:tcPr>
          <w:p w14:paraId="324A025E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учителей предметников о создании социально-психологических условий для успешного обучения и развития детей с ОВЗ, готовности учащихся с средней школе.</w:t>
            </w:r>
          </w:p>
        </w:tc>
        <w:tc>
          <w:tcPr>
            <w:tcW w:w="3128" w:type="dxa"/>
            <w:hideMark/>
          </w:tcPr>
          <w:p w14:paraId="5C499BE6" w14:textId="2ED87D7C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 </w:t>
            </w:r>
            <w:r w:rsidR="00BF55D3"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Петрушевская А.Г.</w:t>
            </w:r>
          </w:p>
        </w:tc>
      </w:tr>
      <w:tr w:rsidR="007314D4" w:rsidRPr="00BF55D3" w14:paraId="0240FDD2" w14:textId="77777777" w:rsidTr="006A3006">
        <w:trPr>
          <w:trHeight w:val="515"/>
        </w:trPr>
        <w:tc>
          <w:tcPr>
            <w:tcW w:w="0" w:type="auto"/>
            <w:vMerge/>
            <w:vAlign w:val="center"/>
            <w:hideMark/>
          </w:tcPr>
          <w:p w14:paraId="77380A12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hideMark/>
          </w:tcPr>
          <w:p w14:paraId="3BE74F6C" w14:textId="77777777" w:rsidR="007314D4" w:rsidRPr="00BF55D3" w:rsidRDefault="00D508EE" w:rsidP="00BD14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Pr="00BF55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61FF" w:rsidRPr="00BF5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надомного обучения детей – инвалидов с использованием дистанцио</w:t>
            </w:r>
            <w:r w:rsidRPr="00BF5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нных образовательных технологий</w:t>
            </w:r>
            <w:r w:rsidR="003A61FF" w:rsidRPr="00BF5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28" w:type="dxa"/>
            <w:hideMark/>
          </w:tcPr>
          <w:p w14:paraId="33DEB7E1" w14:textId="661F0C1A" w:rsidR="007314D4" w:rsidRPr="00BF55D3" w:rsidRDefault="00BF55D3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Моисеева В.Н. </w:t>
            </w:r>
            <w:r w:rsidR="00D508EE"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(учитель истории)</w:t>
            </w:r>
          </w:p>
        </w:tc>
      </w:tr>
      <w:tr w:rsidR="007314D4" w:rsidRPr="00BF55D3" w14:paraId="38407FDE" w14:textId="77777777" w:rsidTr="006A3006">
        <w:trPr>
          <w:trHeight w:val="1030"/>
        </w:trPr>
        <w:tc>
          <w:tcPr>
            <w:tcW w:w="1247" w:type="dxa"/>
            <w:vMerge w:val="restart"/>
            <w:hideMark/>
          </w:tcPr>
          <w:p w14:paraId="125614EB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14:paraId="0B6D349F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54" w:type="dxa"/>
            <w:hideMark/>
          </w:tcPr>
          <w:p w14:paraId="7788798C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изучению, обобщению и распространению педагогического опыта по проведению уроков –онлайн с учащимися с ОВЗ.</w:t>
            </w:r>
          </w:p>
        </w:tc>
        <w:tc>
          <w:tcPr>
            <w:tcW w:w="3128" w:type="dxa"/>
            <w:vMerge w:val="restart"/>
          </w:tcPr>
          <w:p w14:paraId="6BFF0093" w14:textId="77777777" w:rsidR="007314D4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A5B10E" w14:textId="77777777" w:rsidR="00E24055" w:rsidRDefault="00E24055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4D06F1" w14:textId="77777777" w:rsidR="00E24055" w:rsidRDefault="00E24055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A8CAD8" w14:textId="77777777" w:rsidR="00E24055" w:rsidRDefault="00E24055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D8B263" w14:textId="78AA7AAC" w:rsidR="00E24055" w:rsidRPr="00BF55D3" w:rsidRDefault="00E24055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Савельева А.Д.</w:t>
            </w:r>
          </w:p>
        </w:tc>
      </w:tr>
      <w:tr w:rsidR="007314D4" w:rsidRPr="00BF55D3" w14:paraId="3C73FC8F" w14:textId="77777777" w:rsidTr="006A3006">
        <w:trPr>
          <w:trHeight w:val="667"/>
        </w:trPr>
        <w:tc>
          <w:tcPr>
            <w:tcW w:w="1247" w:type="dxa"/>
            <w:vMerge/>
            <w:hideMark/>
          </w:tcPr>
          <w:p w14:paraId="1D7643E3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14:paraId="5C177D85" w14:textId="47D64ECC" w:rsidR="007314D4" w:rsidRPr="00BF55D3" w:rsidRDefault="00D508EE" w:rsidP="00BD1407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55D3">
              <w:t xml:space="preserve">Выступление: </w:t>
            </w:r>
            <w:r w:rsidRPr="00BF55D3">
              <w:rPr>
                <w:rStyle w:val="c2"/>
                <w:bCs/>
                <w:color w:val="000000"/>
              </w:rPr>
              <w:t>Обучение английскому языку с использованием</w:t>
            </w:r>
            <w:r w:rsidR="00E24055">
              <w:rPr>
                <w:rStyle w:val="c2"/>
                <w:bCs/>
                <w:color w:val="000000"/>
              </w:rPr>
              <w:t xml:space="preserve"> </w:t>
            </w:r>
            <w:r w:rsidRPr="00BF55D3">
              <w:rPr>
                <w:rStyle w:val="c2"/>
                <w:bCs/>
                <w:color w:val="000000"/>
              </w:rPr>
              <w:t>дистанционных образовательных технологий</w:t>
            </w:r>
          </w:p>
        </w:tc>
        <w:tc>
          <w:tcPr>
            <w:tcW w:w="3128" w:type="dxa"/>
            <w:vMerge/>
          </w:tcPr>
          <w:p w14:paraId="0C373189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4D4" w:rsidRPr="00BF55D3" w14:paraId="2FBD2592" w14:textId="77777777" w:rsidTr="006A3006">
        <w:trPr>
          <w:trHeight w:val="814"/>
        </w:trPr>
        <w:tc>
          <w:tcPr>
            <w:tcW w:w="0" w:type="auto"/>
            <w:vMerge/>
            <w:vAlign w:val="center"/>
            <w:hideMark/>
          </w:tcPr>
          <w:p w14:paraId="48ACBEBC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hideMark/>
          </w:tcPr>
          <w:p w14:paraId="261E0266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обучающих семинаров в школах Московской области с целью изучения опыта работы с детьми с ОВЗ</w:t>
            </w:r>
          </w:p>
        </w:tc>
        <w:tc>
          <w:tcPr>
            <w:tcW w:w="3128" w:type="dxa"/>
            <w:hideMark/>
          </w:tcPr>
          <w:p w14:paraId="684EBD32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314D4" w:rsidRPr="00BF55D3" w14:paraId="57224259" w14:textId="77777777" w:rsidTr="006A3006">
        <w:trPr>
          <w:trHeight w:val="816"/>
        </w:trPr>
        <w:tc>
          <w:tcPr>
            <w:tcW w:w="1247" w:type="dxa"/>
            <w:vMerge w:val="restart"/>
            <w:hideMark/>
          </w:tcPr>
          <w:p w14:paraId="065715EE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954" w:type="dxa"/>
            <w:hideMark/>
          </w:tcPr>
          <w:p w14:paraId="55F0EE4D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 учителей с последующим обсуждением на заседании учителей –предметников по дистанционному обучению детей-инвалидов.</w:t>
            </w:r>
          </w:p>
        </w:tc>
        <w:tc>
          <w:tcPr>
            <w:tcW w:w="3128" w:type="dxa"/>
            <w:vMerge w:val="restart"/>
          </w:tcPr>
          <w:p w14:paraId="4E7A5642" w14:textId="77777777" w:rsidR="007314D4" w:rsidRDefault="00E24055" w:rsidP="00BF55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Ерохина Т.В.</w:t>
            </w:r>
          </w:p>
          <w:p w14:paraId="572C3CB8" w14:textId="0F853F2E" w:rsidR="00E24055" w:rsidRPr="00BF55D3" w:rsidRDefault="00E24055" w:rsidP="00BF55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Чевычелова Е.Б.</w:t>
            </w:r>
          </w:p>
        </w:tc>
      </w:tr>
      <w:tr w:rsidR="007314D4" w:rsidRPr="00BF55D3" w14:paraId="347F852C" w14:textId="77777777" w:rsidTr="006A3006">
        <w:trPr>
          <w:trHeight w:val="825"/>
        </w:trPr>
        <w:tc>
          <w:tcPr>
            <w:tcW w:w="1247" w:type="dxa"/>
            <w:vMerge/>
            <w:hideMark/>
          </w:tcPr>
          <w:p w14:paraId="58583290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14:paraId="4A989D2C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Pr="00BF55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08EE" w:rsidRPr="00BF55D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работы</w:t>
            </w:r>
            <w:r w:rsidRPr="00BF55D3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русского языка в процессе подготовки учащихся к итоговой аттестации.</w:t>
            </w:r>
          </w:p>
        </w:tc>
        <w:tc>
          <w:tcPr>
            <w:tcW w:w="3128" w:type="dxa"/>
            <w:vMerge/>
          </w:tcPr>
          <w:p w14:paraId="5BD2792C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14D4" w:rsidRPr="00BF55D3" w14:paraId="470ADE67" w14:textId="77777777" w:rsidTr="006A3006">
        <w:trPr>
          <w:trHeight w:val="535"/>
        </w:trPr>
        <w:tc>
          <w:tcPr>
            <w:tcW w:w="0" w:type="auto"/>
            <w:vMerge/>
            <w:vAlign w:val="center"/>
            <w:hideMark/>
          </w:tcPr>
          <w:p w14:paraId="1B24A9F3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hideMark/>
          </w:tcPr>
          <w:p w14:paraId="68989542" w14:textId="016D47AE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</w:rPr>
              <w:t>Оказания консультационной помощи семьям с детьми с ОВЗ</w:t>
            </w:r>
          </w:p>
        </w:tc>
        <w:tc>
          <w:tcPr>
            <w:tcW w:w="0" w:type="auto"/>
            <w:vMerge/>
            <w:vAlign w:val="center"/>
            <w:hideMark/>
          </w:tcPr>
          <w:p w14:paraId="40A2F7D8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314D4" w:rsidRPr="00BF55D3" w14:paraId="5107319C" w14:textId="77777777" w:rsidTr="006A3006">
        <w:trPr>
          <w:trHeight w:val="844"/>
        </w:trPr>
        <w:tc>
          <w:tcPr>
            <w:tcW w:w="1247" w:type="dxa"/>
            <w:vMerge w:val="restart"/>
            <w:hideMark/>
          </w:tcPr>
          <w:p w14:paraId="0702F375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14:paraId="17428169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954" w:type="dxa"/>
            <w:hideMark/>
          </w:tcPr>
          <w:p w14:paraId="6D6B4B92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Профориентационная работа: изучение интересов учащихся среднего и старшего звена (мышления, личностных особенностей, эмоциональной сферы), определение профессионального  типа личности, определение типа будущей профессии. </w:t>
            </w:r>
          </w:p>
          <w:p w14:paraId="483F033E" w14:textId="6941191C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класс</w:t>
            </w:r>
            <w:r w:rsidR="00E24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Галов Иван</w:t>
            </w:r>
          </w:p>
        </w:tc>
        <w:tc>
          <w:tcPr>
            <w:tcW w:w="3128" w:type="dxa"/>
            <w:vMerge w:val="restart"/>
            <w:hideMark/>
          </w:tcPr>
          <w:p w14:paraId="346C4E3F" w14:textId="4327387D" w:rsidR="00BF55D3" w:rsidRDefault="00E24055" w:rsidP="00BF55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Авриченко Г.В.</w:t>
            </w:r>
          </w:p>
          <w:p w14:paraId="52AEFDBC" w14:textId="1E48E579" w:rsidR="00E24055" w:rsidRDefault="00E24055" w:rsidP="00BF55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981411" w14:textId="7E46CA75" w:rsidR="00E24055" w:rsidRDefault="00E24055" w:rsidP="00BF55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D1D520" w14:textId="18EA18C0" w:rsidR="00E24055" w:rsidRDefault="00E24055" w:rsidP="00BF55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C4356B" w14:textId="6D42487F" w:rsidR="00E24055" w:rsidRDefault="00E24055" w:rsidP="00BF55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E42F4B" w14:textId="26F70D2A" w:rsidR="00E24055" w:rsidRDefault="00E24055" w:rsidP="00BF55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C0D195" w14:textId="0CB5C802" w:rsidR="00E24055" w:rsidRDefault="00E24055" w:rsidP="00BF55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Петрова Н.Г.</w:t>
            </w:r>
          </w:p>
          <w:p w14:paraId="34C6B325" w14:textId="45D351AE" w:rsidR="00E24055" w:rsidRDefault="00E24055" w:rsidP="00BF55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F165BD" w14:textId="05D8E239" w:rsidR="00E24055" w:rsidRDefault="00E24055" w:rsidP="00BF55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6B6106" w14:textId="2B01AE7E" w:rsidR="00E24055" w:rsidRDefault="00E24055" w:rsidP="00BF55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Варганова И.А.</w:t>
            </w:r>
          </w:p>
          <w:p w14:paraId="6BF77A2F" w14:textId="77777777" w:rsidR="00E24055" w:rsidRPr="00BF55D3" w:rsidRDefault="00E24055" w:rsidP="00BF55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370FF83" w14:textId="7E21EA64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14D4" w:rsidRPr="00BF55D3" w14:paraId="1D46172C" w14:textId="77777777" w:rsidTr="006A3006">
        <w:trPr>
          <w:trHeight w:val="713"/>
        </w:trPr>
        <w:tc>
          <w:tcPr>
            <w:tcW w:w="0" w:type="auto"/>
            <w:vMerge/>
            <w:vAlign w:val="center"/>
            <w:hideMark/>
          </w:tcPr>
          <w:p w14:paraId="1C07129A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hideMark/>
          </w:tcPr>
          <w:p w14:paraId="56616B1F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Pr="00BF55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55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BF55D3">
              <w:rPr>
                <w:rStyle w:val="a5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Цифровые образовательные ресурсы</w:t>
            </w:r>
            <w:r w:rsidR="00085B77" w:rsidRPr="00BF55D3">
              <w:rPr>
                <w:rStyle w:val="a5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BF55D3">
              <w:rPr>
                <w:rStyle w:val="a5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и их использование на уроках в начальной школе.</w:t>
            </w:r>
          </w:p>
        </w:tc>
        <w:tc>
          <w:tcPr>
            <w:tcW w:w="0" w:type="auto"/>
            <w:vMerge/>
            <w:vAlign w:val="center"/>
            <w:hideMark/>
          </w:tcPr>
          <w:p w14:paraId="7257618B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314D4" w:rsidRPr="00BF55D3" w14:paraId="736530C5" w14:textId="77777777" w:rsidTr="006A3006">
        <w:trPr>
          <w:trHeight w:val="581"/>
        </w:trPr>
        <w:tc>
          <w:tcPr>
            <w:tcW w:w="0" w:type="auto"/>
            <w:vMerge/>
            <w:vAlign w:val="center"/>
            <w:hideMark/>
          </w:tcPr>
          <w:p w14:paraId="24F3A843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hideMark/>
          </w:tcPr>
          <w:p w14:paraId="328ACB70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учащихся выпускных классов к итоговой аттестации.</w:t>
            </w:r>
          </w:p>
        </w:tc>
        <w:tc>
          <w:tcPr>
            <w:tcW w:w="0" w:type="auto"/>
            <w:vMerge/>
            <w:vAlign w:val="center"/>
            <w:hideMark/>
          </w:tcPr>
          <w:p w14:paraId="11AB4AE7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314D4" w:rsidRPr="00BF55D3" w14:paraId="3F261D5A" w14:textId="77777777" w:rsidTr="003A61FF">
        <w:trPr>
          <w:trHeight w:val="1008"/>
        </w:trPr>
        <w:tc>
          <w:tcPr>
            <w:tcW w:w="1247" w:type="dxa"/>
            <w:vMerge w:val="restart"/>
            <w:hideMark/>
          </w:tcPr>
          <w:p w14:paraId="0C0CDFE5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  <w:p w14:paraId="64F5FE13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954" w:type="dxa"/>
            <w:hideMark/>
          </w:tcPr>
          <w:p w14:paraId="7EA857FE" w14:textId="77777777" w:rsidR="00BF55D3" w:rsidRPr="00BF55D3" w:rsidRDefault="007314D4" w:rsidP="00BF55D3">
            <w:pPr>
              <w:spacing w:after="0" w:line="240" w:lineRule="auto"/>
              <w:ind w:firstLine="709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 учителей-предметников: </w:t>
            </w:r>
            <w:r w:rsidR="00BF55D3"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Аношкина Н.В. </w:t>
            </w:r>
            <w:r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F55D3"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математика;</w:t>
            </w:r>
            <w:r w:rsidR="00BF55D3"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C210D59" w14:textId="0754EFAD" w:rsidR="007314D4" w:rsidRPr="00BF55D3" w:rsidRDefault="00BF55D3" w:rsidP="00BF55D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Леонтьева Л.Б.</w:t>
            </w:r>
            <w:r w:rsidR="007314D4"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085B77"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314D4"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рус.</w:t>
            </w:r>
            <w:r w:rsidR="00085B77"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314D4"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яз, о подготовке учащегося </w:t>
            </w:r>
            <w:r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Сайковой Валелии</w:t>
            </w:r>
            <w:r w:rsidR="007314D4"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ЕГЭ</w:t>
            </w:r>
          </w:p>
        </w:tc>
        <w:tc>
          <w:tcPr>
            <w:tcW w:w="3128" w:type="dxa"/>
            <w:vMerge w:val="restart"/>
            <w:hideMark/>
          </w:tcPr>
          <w:p w14:paraId="2B09DF22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 директора по УВР,</w:t>
            </w:r>
          </w:p>
          <w:p w14:paraId="34C1DFFD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Психолог</w:t>
            </w:r>
          </w:p>
          <w:p w14:paraId="0CBAAF13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Учителя-предметники</w:t>
            </w:r>
          </w:p>
          <w:p w14:paraId="70DB2E49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Тьютор</w:t>
            </w:r>
          </w:p>
          <w:p w14:paraId="7EA80C0A" w14:textId="77777777" w:rsidR="007314D4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5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Протокол заседания</w:t>
            </w:r>
          </w:p>
          <w:p w14:paraId="0E8E21AE" w14:textId="77777777" w:rsidR="00E24055" w:rsidRDefault="00E24055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C3DB08" w14:textId="77777777" w:rsidR="00E24055" w:rsidRDefault="00E24055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7D85333" w14:textId="77777777" w:rsidR="00E24055" w:rsidRDefault="00E24055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8BA42D" w14:textId="59FF3A69" w:rsidR="00E24055" w:rsidRPr="00BF55D3" w:rsidRDefault="00E24055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Петрушевская А.Г.</w:t>
            </w:r>
          </w:p>
        </w:tc>
      </w:tr>
      <w:tr w:rsidR="007314D4" w:rsidRPr="00BF55D3" w14:paraId="07DF1ED4" w14:textId="77777777" w:rsidTr="006A3006">
        <w:trPr>
          <w:trHeight w:val="855"/>
        </w:trPr>
        <w:tc>
          <w:tcPr>
            <w:tcW w:w="1247" w:type="dxa"/>
            <w:vMerge/>
            <w:hideMark/>
          </w:tcPr>
          <w:p w14:paraId="3440D8B8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14:paraId="36C6C836" w14:textId="77777777" w:rsidR="007314D4" w:rsidRPr="00BF55D3" w:rsidRDefault="007314D4" w:rsidP="00BD1407">
            <w:pPr>
              <w:spacing w:after="0" w:line="240" w:lineRule="auto"/>
              <w:ind w:firstLine="709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учителей предметников об участии детей с ОВЗ в предметных олимпиадах, конкурсах, фестивалях творчества.</w:t>
            </w:r>
          </w:p>
        </w:tc>
        <w:tc>
          <w:tcPr>
            <w:tcW w:w="3128" w:type="dxa"/>
            <w:vMerge/>
            <w:hideMark/>
          </w:tcPr>
          <w:p w14:paraId="02FB9065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14D4" w:rsidRPr="00BF55D3" w14:paraId="5FD3DDC9" w14:textId="77777777" w:rsidTr="006A3006">
        <w:trPr>
          <w:trHeight w:val="943"/>
        </w:trPr>
        <w:tc>
          <w:tcPr>
            <w:tcW w:w="1247" w:type="dxa"/>
            <w:vMerge/>
            <w:hideMark/>
          </w:tcPr>
          <w:p w14:paraId="15AE5DF9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14:paraId="5D57D158" w14:textId="77777777" w:rsidR="007314D4" w:rsidRPr="00BF55D3" w:rsidRDefault="00085B77" w:rsidP="00BD1407">
            <w:pPr>
              <w:spacing w:after="0" w:line="240" w:lineRule="auto"/>
              <w:ind w:firstLine="709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консультации</w:t>
            </w:r>
            <w:r w:rsidR="007314D4"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 о преодолении кризисной ситуации</w:t>
            </w:r>
            <w:r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314D4" w:rsidRPr="00BF5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подготовке к экзаменам.</w:t>
            </w:r>
          </w:p>
        </w:tc>
        <w:tc>
          <w:tcPr>
            <w:tcW w:w="3128" w:type="dxa"/>
            <w:vMerge/>
            <w:hideMark/>
          </w:tcPr>
          <w:p w14:paraId="0D06FAE5" w14:textId="77777777" w:rsidR="007314D4" w:rsidRPr="00BF55D3" w:rsidRDefault="007314D4" w:rsidP="00BD1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14D4" w:rsidRPr="00BF55D3" w14:paraId="574C196D" w14:textId="77777777" w:rsidTr="006A3006">
        <w:trPr>
          <w:trHeight w:val="1127"/>
        </w:trPr>
        <w:tc>
          <w:tcPr>
            <w:tcW w:w="0" w:type="auto"/>
            <w:vMerge/>
            <w:vAlign w:val="center"/>
            <w:hideMark/>
          </w:tcPr>
          <w:p w14:paraId="5DF04381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hideMark/>
          </w:tcPr>
          <w:p w14:paraId="6148C833" w14:textId="607B7665" w:rsidR="007314D4" w:rsidRPr="00BF55D3" w:rsidRDefault="007314D4" w:rsidP="00BD1407">
            <w:pPr>
              <w:pStyle w:val="a3"/>
              <w:ind w:firstLine="7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35495C" w14:textId="77777777" w:rsidR="007314D4" w:rsidRPr="00BF55D3" w:rsidRDefault="007314D4" w:rsidP="00BD14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1D783D9F" w14:textId="77777777" w:rsidR="007314D4" w:rsidRPr="00BF55D3" w:rsidRDefault="007314D4" w:rsidP="00BD1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0BA21" w14:textId="5B4A41ED" w:rsidR="009C55CE" w:rsidRPr="00BF55D3" w:rsidRDefault="0005636E" w:rsidP="00BF55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5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Несмотря на ряд трудностей и проблем, с которыми сталкиваются и учитель, и ученик при организации и проведении дистанционных уроков, дистанционное обучение необходимо для больных детей и детей-инвалидов с ограниченными возможностями передвижения. Оно обеспечивает их социализацию, даёт возможность получить образование, </w:t>
      </w:r>
      <w:r w:rsidRPr="00BF55D3">
        <w:rPr>
          <w:rFonts w:ascii="Times New Roman" w:hAnsi="Times New Roman" w:cs="Times New Roman"/>
          <w:color w:val="000000"/>
          <w:sz w:val="24"/>
          <w:szCs w:val="24"/>
        </w:rPr>
        <w:t>стать полноценными членами общества и</w:t>
      </w:r>
      <w:r w:rsidR="00BF5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5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выбрать дальнейший жизненный маршрут.    </w:t>
      </w:r>
      <w:r w:rsidRPr="00BF55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314D4" w:rsidRPr="00BF5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C55CE" w:rsidRPr="00BF55D3" w:rsidSect="00BD1407">
      <w:pgSz w:w="12240" w:h="15840" w:code="1"/>
      <w:pgMar w:top="397" w:right="397" w:bottom="39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25BC" w14:textId="77777777" w:rsidR="00BA128B" w:rsidRDefault="00BA128B" w:rsidP="00085B77">
      <w:pPr>
        <w:spacing w:after="0" w:line="240" w:lineRule="auto"/>
      </w:pPr>
      <w:r>
        <w:separator/>
      </w:r>
    </w:p>
  </w:endnote>
  <w:endnote w:type="continuationSeparator" w:id="0">
    <w:p w14:paraId="4D6E474E" w14:textId="77777777" w:rsidR="00BA128B" w:rsidRDefault="00BA128B" w:rsidP="0008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E26C" w14:textId="77777777" w:rsidR="00BA128B" w:rsidRDefault="00BA128B" w:rsidP="00085B77">
      <w:pPr>
        <w:spacing w:after="0" w:line="240" w:lineRule="auto"/>
      </w:pPr>
      <w:r>
        <w:separator/>
      </w:r>
    </w:p>
  </w:footnote>
  <w:footnote w:type="continuationSeparator" w:id="0">
    <w:p w14:paraId="74AAF17F" w14:textId="77777777" w:rsidR="00BA128B" w:rsidRDefault="00BA128B" w:rsidP="00085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6800"/>
    <w:multiLevelType w:val="hybridMultilevel"/>
    <w:tmpl w:val="31448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86ED9"/>
    <w:multiLevelType w:val="multilevel"/>
    <w:tmpl w:val="A892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D4"/>
    <w:rsid w:val="0005636E"/>
    <w:rsid w:val="00085B77"/>
    <w:rsid w:val="003A61FF"/>
    <w:rsid w:val="004476F9"/>
    <w:rsid w:val="00603AD5"/>
    <w:rsid w:val="00641C62"/>
    <w:rsid w:val="007314D4"/>
    <w:rsid w:val="008C2600"/>
    <w:rsid w:val="009C55CE"/>
    <w:rsid w:val="00BA128B"/>
    <w:rsid w:val="00BD1407"/>
    <w:rsid w:val="00BF55D3"/>
    <w:rsid w:val="00D508EE"/>
    <w:rsid w:val="00E2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9112"/>
  <w15:docId w15:val="{4BACB937-BE17-476D-BA39-B5DDAD7B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AD5"/>
  </w:style>
  <w:style w:type="paragraph" w:styleId="2">
    <w:name w:val="heading 2"/>
    <w:basedOn w:val="a"/>
    <w:link w:val="20"/>
    <w:uiPriority w:val="9"/>
    <w:qFormat/>
    <w:rsid w:val="00731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14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7314D4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7314D4"/>
    <w:rPr>
      <w:lang w:eastAsia="en-US"/>
    </w:rPr>
  </w:style>
  <w:style w:type="character" w:customStyle="1" w:styleId="apple-converted-space">
    <w:name w:val="apple-converted-space"/>
    <w:basedOn w:val="a0"/>
    <w:rsid w:val="007314D4"/>
    <w:rPr>
      <w:rFonts w:cs="Times New Roman"/>
    </w:rPr>
  </w:style>
  <w:style w:type="character" w:styleId="a5">
    <w:name w:val="Emphasis"/>
    <w:basedOn w:val="a0"/>
    <w:uiPriority w:val="20"/>
    <w:qFormat/>
    <w:rsid w:val="007314D4"/>
    <w:rPr>
      <w:rFonts w:cs="Times New Roman"/>
      <w:i/>
      <w:iCs/>
    </w:rPr>
  </w:style>
  <w:style w:type="paragraph" w:styleId="a6">
    <w:name w:val="Normal (Web)"/>
    <w:basedOn w:val="a"/>
    <w:uiPriority w:val="99"/>
    <w:semiHidden/>
    <w:unhideWhenUsed/>
    <w:rsid w:val="0073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314D4"/>
  </w:style>
  <w:style w:type="character" w:customStyle="1" w:styleId="c3">
    <w:name w:val="c3"/>
    <w:basedOn w:val="a0"/>
    <w:rsid w:val="007314D4"/>
  </w:style>
  <w:style w:type="paragraph" w:customStyle="1" w:styleId="c1">
    <w:name w:val="c1"/>
    <w:basedOn w:val="a"/>
    <w:rsid w:val="0073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5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508EE"/>
  </w:style>
  <w:style w:type="character" w:customStyle="1" w:styleId="c13">
    <w:name w:val="c13"/>
    <w:basedOn w:val="a0"/>
    <w:rsid w:val="00D508EE"/>
  </w:style>
  <w:style w:type="paragraph" w:styleId="a7">
    <w:name w:val="header"/>
    <w:basedOn w:val="a"/>
    <w:link w:val="a8"/>
    <w:uiPriority w:val="99"/>
    <w:semiHidden/>
    <w:unhideWhenUsed/>
    <w:rsid w:val="0008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5B77"/>
  </w:style>
  <w:style w:type="paragraph" w:styleId="a9">
    <w:name w:val="footer"/>
    <w:basedOn w:val="a"/>
    <w:link w:val="aa"/>
    <w:uiPriority w:val="99"/>
    <w:semiHidden/>
    <w:unhideWhenUsed/>
    <w:rsid w:val="0008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ibm06</cp:lastModifiedBy>
  <cp:revision>3</cp:revision>
  <cp:lastPrinted>2017-10-20T08:14:00Z</cp:lastPrinted>
  <dcterms:created xsi:type="dcterms:W3CDTF">2025-04-15T09:25:00Z</dcterms:created>
  <dcterms:modified xsi:type="dcterms:W3CDTF">2025-04-15T09:30:00Z</dcterms:modified>
</cp:coreProperties>
</file>