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BD" w:rsidRDefault="000903BD" w:rsidP="002061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1DBA" w:rsidRPr="00AD1AA8">
        <w:rPr>
          <w:rFonts w:ascii="Times New Roman" w:hAnsi="Times New Roman" w:cs="Times New Roman"/>
          <w:b/>
          <w:bCs/>
          <w:sz w:val="28"/>
          <w:szCs w:val="28"/>
        </w:rPr>
        <w:t>Информация о</w:t>
      </w:r>
      <w:r w:rsidR="002156F5" w:rsidRPr="00AD1AA8">
        <w:rPr>
          <w:rFonts w:ascii="Times New Roman" w:hAnsi="Times New Roman" w:cs="Times New Roman"/>
          <w:b/>
          <w:bCs/>
          <w:sz w:val="28"/>
          <w:szCs w:val="28"/>
        </w:rPr>
        <w:t xml:space="preserve"> мерах социальной поддержки </w:t>
      </w:r>
    </w:p>
    <w:p w:rsidR="002156F5" w:rsidRPr="00AD1AA8" w:rsidRDefault="002156F5" w:rsidP="002061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1AA8">
        <w:rPr>
          <w:rFonts w:ascii="Times New Roman" w:hAnsi="Times New Roman" w:cs="Times New Roman"/>
          <w:b/>
          <w:bCs/>
          <w:sz w:val="28"/>
          <w:szCs w:val="28"/>
        </w:rPr>
        <w:t>педагогических работников образовательных организаций, установленных в субъе</w:t>
      </w:r>
      <w:r w:rsidR="00AD1AA8">
        <w:rPr>
          <w:rFonts w:ascii="Times New Roman" w:hAnsi="Times New Roman" w:cs="Times New Roman"/>
          <w:b/>
          <w:bCs/>
          <w:sz w:val="28"/>
          <w:szCs w:val="28"/>
        </w:rPr>
        <w:t>ктах Российской Федерации в 2022</w:t>
      </w:r>
      <w:r w:rsidRPr="00AD1AA8">
        <w:rPr>
          <w:rFonts w:ascii="Times New Roman" w:hAnsi="Times New Roman" w:cs="Times New Roman"/>
          <w:b/>
          <w:bCs/>
          <w:sz w:val="28"/>
          <w:szCs w:val="28"/>
        </w:rPr>
        <w:t xml:space="preserve"> году, по данным мониторинга, проведенного </w:t>
      </w:r>
      <w:r w:rsidR="00D52F0F" w:rsidRPr="00AD1AA8">
        <w:rPr>
          <w:rFonts w:ascii="Times New Roman" w:hAnsi="Times New Roman" w:cs="Times New Roman"/>
          <w:b/>
          <w:bCs/>
          <w:sz w:val="28"/>
          <w:szCs w:val="28"/>
        </w:rPr>
        <w:t>Общероссийским Профсоюзом образования</w:t>
      </w:r>
      <w:r w:rsidR="002C5E3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8440C" w:rsidRDefault="002156F5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AA8">
        <w:rPr>
          <w:rFonts w:ascii="Times New Roman" w:hAnsi="Times New Roman" w:cs="Times New Roman"/>
          <w:sz w:val="28"/>
          <w:szCs w:val="28"/>
        </w:rPr>
        <w:t>Общероссийским Профсоюзом об</w:t>
      </w:r>
      <w:r w:rsidR="00AD1AA8" w:rsidRPr="00AD1AA8">
        <w:rPr>
          <w:rFonts w:ascii="Times New Roman" w:hAnsi="Times New Roman" w:cs="Times New Roman"/>
          <w:sz w:val="28"/>
          <w:szCs w:val="28"/>
        </w:rPr>
        <w:t>разования в первой половине 2023</w:t>
      </w:r>
      <w:r w:rsidRPr="00AD1AA8">
        <w:rPr>
          <w:rFonts w:ascii="Times New Roman" w:hAnsi="Times New Roman" w:cs="Times New Roman"/>
          <w:sz w:val="28"/>
          <w:szCs w:val="28"/>
        </w:rPr>
        <w:t xml:space="preserve"> года проведен </w:t>
      </w:r>
      <w:r w:rsidR="006B5ADE" w:rsidRPr="00AD1AA8">
        <w:rPr>
          <w:rFonts w:ascii="Times New Roman" w:hAnsi="Times New Roman" w:cs="Times New Roman"/>
          <w:sz w:val="28"/>
          <w:szCs w:val="28"/>
        </w:rPr>
        <w:t>ежегодн</w:t>
      </w:r>
      <w:r w:rsidR="00BF5A36">
        <w:rPr>
          <w:rFonts w:ascii="Times New Roman" w:hAnsi="Times New Roman" w:cs="Times New Roman"/>
          <w:sz w:val="28"/>
          <w:szCs w:val="28"/>
        </w:rPr>
        <w:t>ый</w:t>
      </w:r>
      <w:r w:rsidR="006B5ADE" w:rsidRP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D1AA8">
        <w:rPr>
          <w:rFonts w:ascii="Times New Roman" w:hAnsi="Times New Roman" w:cs="Times New Roman"/>
          <w:sz w:val="28"/>
          <w:szCs w:val="28"/>
        </w:rPr>
        <w:t>мониторинг предоставления</w:t>
      </w:r>
      <w:r w:rsidR="005674AD" w:rsidRP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D1AA8">
        <w:rPr>
          <w:rFonts w:ascii="Times New Roman" w:hAnsi="Times New Roman" w:cs="Times New Roman"/>
          <w:sz w:val="28"/>
          <w:szCs w:val="28"/>
        </w:rPr>
        <w:t>мер социальной поддержки педагогически</w:t>
      </w:r>
      <w:r w:rsidR="002A16C2">
        <w:rPr>
          <w:rFonts w:ascii="Times New Roman" w:hAnsi="Times New Roman" w:cs="Times New Roman"/>
          <w:sz w:val="28"/>
          <w:szCs w:val="28"/>
        </w:rPr>
        <w:t>м</w:t>
      </w:r>
      <w:r w:rsidRPr="00AD1AA8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2A16C2">
        <w:rPr>
          <w:rFonts w:ascii="Times New Roman" w:hAnsi="Times New Roman" w:cs="Times New Roman"/>
          <w:sz w:val="28"/>
          <w:szCs w:val="28"/>
        </w:rPr>
        <w:t xml:space="preserve">ам </w:t>
      </w:r>
      <w:r w:rsidRPr="00AD1AA8">
        <w:rPr>
          <w:rFonts w:ascii="Times New Roman" w:hAnsi="Times New Roman" w:cs="Times New Roman"/>
          <w:sz w:val="28"/>
          <w:szCs w:val="28"/>
        </w:rPr>
        <w:t>в образовательных организаци</w:t>
      </w:r>
      <w:r w:rsidR="00BE28BB">
        <w:rPr>
          <w:rFonts w:ascii="Times New Roman" w:hAnsi="Times New Roman" w:cs="Times New Roman"/>
          <w:sz w:val="28"/>
          <w:szCs w:val="28"/>
        </w:rPr>
        <w:t>ях</w:t>
      </w:r>
      <w:r w:rsidRPr="00AD1AA8">
        <w:rPr>
          <w:rFonts w:ascii="Times New Roman" w:hAnsi="Times New Roman" w:cs="Times New Roman"/>
          <w:sz w:val="28"/>
          <w:szCs w:val="28"/>
        </w:rPr>
        <w:t>, уст</w:t>
      </w:r>
      <w:r w:rsidR="006B5ADE" w:rsidRPr="00AD1AA8">
        <w:rPr>
          <w:rFonts w:ascii="Times New Roman" w:hAnsi="Times New Roman" w:cs="Times New Roman"/>
          <w:sz w:val="28"/>
          <w:szCs w:val="28"/>
        </w:rPr>
        <w:t>ановленных в субъектах РФ</w:t>
      </w:r>
      <w:r w:rsidR="005674AD" w:rsidRPr="00AD1AA8">
        <w:rPr>
          <w:rFonts w:ascii="Times New Roman" w:hAnsi="Times New Roman" w:cs="Times New Roman"/>
          <w:sz w:val="28"/>
          <w:szCs w:val="28"/>
        </w:rPr>
        <w:t xml:space="preserve"> </w:t>
      </w:r>
      <w:r w:rsidR="00AD1AA8" w:rsidRPr="00AD1AA8">
        <w:rPr>
          <w:rFonts w:ascii="Times New Roman" w:hAnsi="Times New Roman" w:cs="Times New Roman"/>
          <w:sz w:val="28"/>
          <w:szCs w:val="28"/>
        </w:rPr>
        <w:t>в 2022</w:t>
      </w:r>
      <w:r w:rsidR="005674AD" w:rsidRPr="00AD1AA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AD1AA8">
        <w:rPr>
          <w:rFonts w:ascii="Times New Roman" w:hAnsi="Times New Roman" w:cs="Times New Roman"/>
          <w:sz w:val="28"/>
          <w:szCs w:val="28"/>
        </w:rPr>
        <w:t xml:space="preserve">. </w:t>
      </w:r>
      <w:r w:rsidR="0028440C">
        <w:rPr>
          <w:rFonts w:ascii="Times New Roman" w:hAnsi="Times New Roman" w:cs="Times New Roman"/>
          <w:sz w:val="28"/>
          <w:szCs w:val="28"/>
        </w:rPr>
        <w:t>Анализ итогов мониторинга осуществлен на основе информации</w:t>
      </w:r>
      <w:r w:rsidR="00BF5A36">
        <w:rPr>
          <w:rFonts w:ascii="Times New Roman" w:hAnsi="Times New Roman" w:cs="Times New Roman"/>
          <w:sz w:val="28"/>
          <w:szCs w:val="28"/>
        </w:rPr>
        <w:t>,</w:t>
      </w:r>
      <w:r w:rsidR="0028440C">
        <w:rPr>
          <w:rFonts w:ascii="Times New Roman" w:hAnsi="Times New Roman" w:cs="Times New Roman"/>
          <w:sz w:val="28"/>
          <w:szCs w:val="28"/>
        </w:rPr>
        <w:t xml:space="preserve"> представленной </w:t>
      </w:r>
      <w:r w:rsidR="0028440C" w:rsidRPr="00AD1AA8">
        <w:rPr>
          <w:rFonts w:ascii="Times New Roman" w:hAnsi="Times New Roman" w:cs="Times New Roman"/>
          <w:sz w:val="28"/>
          <w:szCs w:val="28"/>
        </w:rPr>
        <w:t>79</w:t>
      </w:r>
      <w:r w:rsidR="0028440C">
        <w:rPr>
          <w:rFonts w:ascii="Times New Roman" w:hAnsi="Times New Roman" w:cs="Times New Roman"/>
          <w:sz w:val="28"/>
          <w:szCs w:val="28"/>
        </w:rPr>
        <w:t xml:space="preserve"> региональными (межрегиональными) организациями</w:t>
      </w:r>
      <w:r w:rsidR="0028440C" w:rsidRPr="00AD1AA8">
        <w:rPr>
          <w:rFonts w:ascii="Times New Roman" w:hAnsi="Times New Roman" w:cs="Times New Roman"/>
          <w:sz w:val="28"/>
          <w:szCs w:val="28"/>
        </w:rPr>
        <w:t xml:space="preserve"> Профсоюза</w:t>
      </w:r>
      <w:r w:rsidR="0028440C">
        <w:rPr>
          <w:rFonts w:ascii="Times New Roman" w:hAnsi="Times New Roman" w:cs="Times New Roman"/>
          <w:sz w:val="28"/>
          <w:szCs w:val="28"/>
        </w:rPr>
        <w:t xml:space="preserve"> </w:t>
      </w:r>
      <w:r w:rsidR="0028440C" w:rsidRPr="00AD1AA8">
        <w:rPr>
          <w:rFonts w:ascii="Times New Roman" w:hAnsi="Times New Roman" w:cs="Times New Roman"/>
          <w:sz w:val="28"/>
          <w:szCs w:val="28"/>
        </w:rPr>
        <w:t xml:space="preserve">по </w:t>
      </w:r>
      <w:r w:rsidR="0028440C">
        <w:rPr>
          <w:rFonts w:ascii="Times New Roman" w:hAnsi="Times New Roman" w:cs="Times New Roman"/>
          <w:sz w:val="28"/>
          <w:szCs w:val="28"/>
        </w:rPr>
        <w:t>82 субъектам РФ (без учета Донецкой и Луганской Народных Республик).</w:t>
      </w:r>
    </w:p>
    <w:p w:rsidR="001350A8" w:rsidRPr="00BB23C0" w:rsidRDefault="006B5ADE" w:rsidP="001350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3C0">
        <w:rPr>
          <w:rFonts w:ascii="Times New Roman" w:hAnsi="Times New Roman" w:cs="Times New Roman"/>
          <w:sz w:val="28"/>
          <w:szCs w:val="28"/>
        </w:rPr>
        <w:t xml:space="preserve">В мониторинге не представлена информация по мерам социальной поддержки работников образования </w:t>
      </w:r>
      <w:r w:rsidR="001350A8" w:rsidRPr="00BB23C0">
        <w:rPr>
          <w:rFonts w:ascii="Times New Roman" w:hAnsi="Times New Roman" w:cs="Times New Roman"/>
          <w:sz w:val="28"/>
          <w:szCs w:val="28"/>
        </w:rPr>
        <w:t>Ненецкого и Чукотского автономных округов, г. Москвы</w:t>
      </w:r>
      <w:r w:rsidR="001350A8" w:rsidRPr="00BB23C0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1350A8" w:rsidRPr="00BB23C0">
        <w:rPr>
          <w:rFonts w:ascii="Times New Roman" w:hAnsi="Times New Roman" w:cs="Times New Roman"/>
          <w:sz w:val="28"/>
          <w:szCs w:val="28"/>
        </w:rPr>
        <w:t>.</w:t>
      </w:r>
    </w:p>
    <w:p w:rsidR="00B01DBC" w:rsidRPr="0055691C" w:rsidRDefault="00B01DBC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2156F5" w:rsidRPr="00AD1AA8" w:rsidRDefault="002156F5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1AA8">
        <w:rPr>
          <w:rFonts w:ascii="Times New Roman" w:hAnsi="Times New Roman" w:cs="Times New Roman"/>
          <w:b/>
          <w:bCs/>
          <w:sz w:val="28"/>
          <w:szCs w:val="28"/>
        </w:rPr>
        <w:t>По итогам мониторинга установлено следующее</w:t>
      </w:r>
      <w:r w:rsidR="00F00D37" w:rsidRPr="00AD1AA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B01DBC" w:rsidRPr="00AD1AA8" w:rsidRDefault="00B01DBC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6F5" w:rsidRPr="00AD1AA8" w:rsidRDefault="002156F5" w:rsidP="0020612B">
      <w:pPr>
        <w:pStyle w:val="a3"/>
        <w:numPr>
          <w:ilvl w:val="0"/>
          <w:numId w:val="3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AA8">
        <w:rPr>
          <w:rFonts w:ascii="Times New Roman" w:hAnsi="Times New Roman" w:cs="Times New Roman"/>
          <w:b/>
          <w:sz w:val="28"/>
          <w:szCs w:val="28"/>
        </w:rPr>
        <w:t>Меры социальной поддержки молодых специалистов образовательных организаций.</w:t>
      </w:r>
    </w:p>
    <w:p w:rsidR="002156F5" w:rsidRPr="00083357" w:rsidRDefault="002156F5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357">
        <w:rPr>
          <w:rFonts w:ascii="Times New Roman" w:hAnsi="Times New Roman" w:cs="Times New Roman"/>
          <w:sz w:val="28"/>
          <w:szCs w:val="28"/>
        </w:rPr>
        <w:t xml:space="preserve">Предоставление мер социальной поддержки молодых специалистов </w:t>
      </w:r>
      <w:r w:rsidR="00083357">
        <w:rPr>
          <w:rFonts w:ascii="Times New Roman" w:hAnsi="Times New Roman" w:cs="Times New Roman"/>
          <w:sz w:val="28"/>
          <w:szCs w:val="28"/>
        </w:rPr>
        <w:t>в 2022</w:t>
      </w:r>
      <w:r w:rsidR="00D91DBA" w:rsidRPr="00083357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83357">
        <w:rPr>
          <w:rFonts w:ascii="Times New Roman" w:hAnsi="Times New Roman" w:cs="Times New Roman"/>
          <w:sz w:val="28"/>
          <w:szCs w:val="28"/>
        </w:rPr>
        <w:t>ос</w:t>
      </w:r>
      <w:r w:rsidR="00D91DBA" w:rsidRPr="00083357">
        <w:rPr>
          <w:rFonts w:ascii="Times New Roman" w:hAnsi="Times New Roman" w:cs="Times New Roman"/>
          <w:sz w:val="28"/>
          <w:szCs w:val="28"/>
        </w:rPr>
        <w:t>уществлялось в различных формах во вс</w:t>
      </w:r>
      <w:r w:rsidR="009953B1" w:rsidRPr="00083357">
        <w:rPr>
          <w:rFonts w:ascii="Times New Roman" w:hAnsi="Times New Roman" w:cs="Times New Roman"/>
          <w:sz w:val="28"/>
          <w:szCs w:val="28"/>
        </w:rPr>
        <w:t xml:space="preserve">ех субъектах РФ, </w:t>
      </w:r>
      <w:r w:rsidR="005C7D52" w:rsidRPr="00083357">
        <w:rPr>
          <w:rFonts w:ascii="Times New Roman" w:hAnsi="Times New Roman" w:cs="Times New Roman"/>
          <w:sz w:val="28"/>
          <w:szCs w:val="28"/>
        </w:rPr>
        <w:t>кроме Республики Ингушетия</w:t>
      </w:r>
      <w:r w:rsidR="00083357">
        <w:rPr>
          <w:rFonts w:ascii="Times New Roman" w:hAnsi="Times New Roman" w:cs="Times New Roman"/>
          <w:sz w:val="28"/>
          <w:szCs w:val="28"/>
        </w:rPr>
        <w:t xml:space="preserve"> (как и в 2021 году)</w:t>
      </w:r>
      <w:r w:rsidR="00D91DBA" w:rsidRPr="00083357">
        <w:rPr>
          <w:rFonts w:ascii="Times New Roman" w:hAnsi="Times New Roman" w:cs="Times New Roman"/>
          <w:sz w:val="28"/>
          <w:szCs w:val="28"/>
        </w:rPr>
        <w:t>.</w:t>
      </w:r>
    </w:p>
    <w:p w:rsidR="00691150" w:rsidRPr="00731B16" w:rsidRDefault="004A4577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B16">
        <w:rPr>
          <w:rFonts w:ascii="Times New Roman" w:hAnsi="Times New Roman" w:cs="Times New Roman"/>
          <w:b/>
          <w:sz w:val="28"/>
          <w:szCs w:val="28"/>
        </w:rPr>
        <w:t>1.1.</w:t>
      </w:r>
      <w:r w:rsidR="00691150" w:rsidRPr="00731B16">
        <w:rPr>
          <w:rFonts w:ascii="Times New Roman" w:hAnsi="Times New Roman" w:cs="Times New Roman"/>
          <w:b/>
          <w:sz w:val="28"/>
          <w:szCs w:val="28"/>
        </w:rPr>
        <w:t xml:space="preserve">Единовременная денежная выплата молодым специалистам, </w:t>
      </w:r>
      <w:r w:rsidR="00805854" w:rsidRPr="00731B16">
        <w:rPr>
          <w:rFonts w:ascii="Times New Roman" w:hAnsi="Times New Roman" w:cs="Times New Roman"/>
          <w:b/>
          <w:sz w:val="28"/>
          <w:szCs w:val="28"/>
        </w:rPr>
        <w:t xml:space="preserve">осуществляемая </w:t>
      </w:r>
      <w:r w:rsidR="00691150" w:rsidRPr="00731B16">
        <w:rPr>
          <w:rFonts w:ascii="Times New Roman" w:hAnsi="Times New Roman" w:cs="Times New Roman"/>
          <w:b/>
          <w:sz w:val="28"/>
          <w:szCs w:val="28"/>
        </w:rPr>
        <w:t>однократно при трудоустройстве на работу</w:t>
      </w:r>
      <w:r w:rsidR="00691150" w:rsidRPr="00731B16">
        <w:rPr>
          <w:rFonts w:ascii="Times New Roman" w:hAnsi="Times New Roman" w:cs="Times New Roman"/>
          <w:sz w:val="28"/>
          <w:szCs w:val="28"/>
        </w:rPr>
        <w:t xml:space="preserve"> в образовательную организацию</w:t>
      </w:r>
      <w:r w:rsidR="00C33E2B" w:rsidRPr="00731B16">
        <w:rPr>
          <w:rFonts w:ascii="Times New Roman" w:hAnsi="Times New Roman" w:cs="Times New Roman"/>
          <w:sz w:val="28"/>
          <w:szCs w:val="28"/>
        </w:rPr>
        <w:t>,</w:t>
      </w:r>
      <w:r w:rsidR="00691150" w:rsidRPr="00731B16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="004119CE" w:rsidRPr="00731B16">
        <w:rPr>
          <w:rFonts w:ascii="Times New Roman" w:hAnsi="Times New Roman" w:cs="Times New Roman"/>
          <w:sz w:val="28"/>
          <w:szCs w:val="28"/>
        </w:rPr>
        <w:t>ена</w:t>
      </w:r>
      <w:r w:rsidR="00691150" w:rsidRPr="00731B16">
        <w:rPr>
          <w:rFonts w:ascii="Times New Roman" w:hAnsi="Times New Roman" w:cs="Times New Roman"/>
          <w:sz w:val="28"/>
          <w:szCs w:val="28"/>
        </w:rPr>
        <w:t xml:space="preserve"> </w:t>
      </w:r>
      <w:r w:rsidR="00731B1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95B56">
        <w:rPr>
          <w:rFonts w:ascii="Times New Roman" w:hAnsi="Times New Roman" w:cs="Times New Roman"/>
          <w:b/>
          <w:sz w:val="28"/>
          <w:szCs w:val="28"/>
        </w:rPr>
        <w:t>60</w:t>
      </w:r>
      <w:r w:rsidR="00691150" w:rsidRPr="00731B16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691150" w:rsidRPr="00731B16">
        <w:rPr>
          <w:rFonts w:ascii="Times New Roman" w:hAnsi="Times New Roman" w:cs="Times New Roman"/>
          <w:sz w:val="28"/>
          <w:szCs w:val="28"/>
        </w:rPr>
        <w:t>, в том чи</w:t>
      </w:r>
      <w:r w:rsidR="005F0A08" w:rsidRPr="00731B16">
        <w:rPr>
          <w:rFonts w:ascii="Times New Roman" w:hAnsi="Times New Roman" w:cs="Times New Roman"/>
          <w:sz w:val="28"/>
          <w:szCs w:val="28"/>
        </w:rPr>
        <w:t>с</w:t>
      </w:r>
      <w:r w:rsidR="00691150" w:rsidRPr="00731B16">
        <w:rPr>
          <w:rFonts w:ascii="Times New Roman" w:hAnsi="Times New Roman" w:cs="Times New Roman"/>
          <w:sz w:val="28"/>
          <w:szCs w:val="28"/>
        </w:rPr>
        <w:t>ле:</w:t>
      </w:r>
    </w:p>
    <w:p w:rsidR="002156F5" w:rsidRPr="005615AE" w:rsidRDefault="004236BB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AE">
        <w:rPr>
          <w:rFonts w:ascii="Times New Roman" w:hAnsi="Times New Roman" w:cs="Times New Roman"/>
          <w:sz w:val="28"/>
          <w:szCs w:val="28"/>
        </w:rPr>
        <w:t xml:space="preserve">– в </w:t>
      </w:r>
      <w:r w:rsidR="005615AE" w:rsidRPr="005615AE">
        <w:rPr>
          <w:rFonts w:ascii="Times New Roman" w:hAnsi="Times New Roman" w:cs="Times New Roman"/>
          <w:sz w:val="28"/>
          <w:szCs w:val="28"/>
        </w:rPr>
        <w:t>37</w:t>
      </w:r>
      <w:r w:rsidR="00782267" w:rsidRPr="005615AE">
        <w:rPr>
          <w:rFonts w:ascii="Times New Roman" w:hAnsi="Times New Roman" w:cs="Times New Roman"/>
          <w:sz w:val="28"/>
          <w:szCs w:val="28"/>
        </w:rPr>
        <w:t xml:space="preserve"> субъектах РФ</w:t>
      </w:r>
      <w:r w:rsidR="005F0A08" w:rsidRPr="005615AE">
        <w:rPr>
          <w:rFonts w:ascii="Times New Roman" w:hAnsi="Times New Roman" w:cs="Times New Roman"/>
          <w:sz w:val="28"/>
          <w:szCs w:val="28"/>
        </w:rPr>
        <w:t xml:space="preserve"> -</w:t>
      </w:r>
      <w:r w:rsidR="00782267" w:rsidRPr="005615AE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5615AE">
        <w:rPr>
          <w:rFonts w:ascii="Times New Roman" w:hAnsi="Times New Roman" w:cs="Times New Roman"/>
          <w:sz w:val="28"/>
          <w:szCs w:val="28"/>
        </w:rPr>
        <w:t>во всех муниципальных образованиях в рамках единой региональной политики;</w:t>
      </w:r>
    </w:p>
    <w:p w:rsidR="002156F5" w:rsidRPr="005615AE" w:rsidRDefault="005615AE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5AE">
        <w:rPr>
          <w:rFonts w:ascii="Times New Roman" w:hAnsi="Times New Roman" w:cs="Times New Roman"/>
          <w:sz w:val="28"/>
          <w:szCs w:val="28"/>
        </w:rPr>
        <w:t>– в 2</w:t>
      </w:r>
      <w:r w:rsidR="008E0EDD" w:rsidRPr="005615AE">
        <w:rPr>
          <w:rFonts w:ascii="Times New Roman" w:hAnsi="Times New Roman" w:cs="Times New Roman"/>
          <w:sz w:val="28"/>
          <w:szCs w:val="28"/>
        </w:rPr>
        <w:t>3</w:t>
      </w:r>
      <w:r w:rsidR="002156F5" w:rsidRPr="005615AE">
        <w:rPr>
          <w:rFonts w:ascii="Times New Roman" w:hAnsi="Times New Roman" w:cs="Times New Roman"/>
          <w:sz w:val="28"/>
          <w:szCs w:val="28"/>
        </w:rPr>
        <w:t xml:space="preserve"> субъектах РФ – в отдельных муниципальных образованиях</w:t>
      </w:r>
      <w:r w:rsidR="00FE56E7">
        <w:rPr>
          <w:rFonts w:ascii="Times New Roman" w:hAnsi="Times New Roman" w:cs="Times New Roman"/>
          <w:sz w:val="28"/>
          <w:szCs w:val="28"/>
        </w:rPr>
        <w:t xml:space="preserve"> по решению органов местного самоуправления</w:t>
      </w:r>
      <w:r w:rsidR="002156F5" w:rsidRPr="005615AE">
        <w:rPr>
          <w:rFonts w:ascii="Times New Roman" w:hAnsi="Times New Roman" w:cs="Times New Roman"/>
          <w:sz w:val="28"/>
          <w:szCs w:val="28"/>
        </w:rPr>
        <w:t>;</w:t>
      </w:r>
    </w:p>
    <w:p w:rsidR="002156F5" w:rsidRPr="008E0EDD" w:rsidRDefault="004236BB" w:rsidP="0020612B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0EDD">
        <w:rPr>
          <w:rFonts w:ascii="Times New Roman" w:hAnsi="Times New Roman" w:cs="Times New Roman"/>
          <w:sz w:val="28"/>
          <w:szCs w:val="28"/>
        </w:rPr>
        <w:t>– в 4</w:t>
      </w:r>
      <w:r w:rsidR="008E0EDD" w:rsidRPr="008E0EDD">
        <w:rPr>
          <w:rFonts w:ascii="Times New Roman" w:hAnsi="Times New Roman" w:cs="Times New Roman"/>
          <w:sz w:val="28"/>
          <w:szCs w:val="28"/>
        </w:rPr>
        <w:t>8</w:t>
      </w:r>
      <w:r w:rsidR="002156F5" w:rsidRPr="008E0EDD">
        <w:rPr>
          <w:rFonts w:ascii="Times New Roman" w:hAnsi="Times New Roman" w:cs="Times New Roman"/>
          <w:sz w:val="28"/>
          <w:szCs w:val="28"/>
        </w:rPr>
        <w:t xml:space="preserve"> субъектах РФ единовременная денежная выплата производилась молодым специалистам,</w:t>
      </w:r>
      <w:r w:rsidR="002156F5" w:rsidRPr="008E0E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прибывшим на работу в образовательные учреждения, расположенные в сельской ме</w:t>
      </w:r>
      <w:r w:rsidR="00331C1D" w:rsidRPr="008E0EDD">
        <w:rPr>
          <w:rFonts w:ascii="Times New Roman" w:eastAsia="Calibri" w:hAnsi="Times New Roman" w:cs="Times New Roman"/>
          <w:sz w:val="28"/>
          <w:szCs w:val="28"/>
          <w:lang w:eastAsia="en-US"/>
        </w:rPr>
        <w:t>стности.</w:t>
      </w:r>
    </w:p>
    <w:p w:rsidR="00B76EA4" w:rsidRPr="00B156DF" w:rsidRDefault="00331C1D" w:rsidP="0020612B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782267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>16 субъектах РФ единовр</w:t>
      </w:r>
      <w:r w:rsidR="00744967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782267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>менн</w:t>
      </w:r>
      <w:r w:rsidR="00744967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="00782267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денежн</w:t>
      </w:r>
      <w:r w:rsidR="00744967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="00782267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выплат</w:t>
      </w:r>
      <w:r w:rsidR="00744967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4119CE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молодым педагогическим</w:t>
      </w:r>
      <w:r w:rsidR="006F6A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077C8" w:rsidRPr="001077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работникам </w:t>
      </w:r>
      <w:r w:rsidR="00B156DF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рекомендована </w:t>
      </w:r>
      <w:r w:rsidR="00B76EA4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региональными, </w:t>
      </w:r>
      <w:r w:rsidR="00B13249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>территориа</w:t>
      </w:r>
      <w:r w:rsidR="00B76EA4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>льными отраслевыми соглашениями, коллективными договорами</w:t>
      </w:r>
      <w:r w:rsidR="00B156DF" w:rsidRPr="00B156D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85FB1" w:rsidRPr="006F67CC" w:rsidRDefault="004A4577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7CC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CD0E92" w:rsidRPr="006F67CC">
        <w:rPr>
          <w:rFonts w:ascii="Times New Roman" w:hAnsi="Times New Roman" w:cs="Times New Roman"/>
          <w:b/>
          <w:sz w:val="28"/>
          <w:szCs w:val="28"/>
        </w:rPr>
        <w:t>Единовременные денежные выплаты</w:t>
      </w:r>
      <w:r w:rsidR="00CE1F58" w:rsidRPr="006F67CC">
        <w:rPr>
          <w:rFonts w:ascii="Times New Roman" w:hAnsi="Times New Roman" w:cs="Times New Roman"/>
          <w:b/>
          <w:sz w:val="28"/>
          <w:szCs w:val="28"/>
        </w:rPr>
        <w:t xml:space="preserve"> молодым специалистам</w:t>
      </w:r>
      <w:r w:rsidR="00CD0E92" w:rsidRPr="006F67CC">
        <w:rPr>
          <w:rFonts w:ascii="Times New Roman" w:hAnsi="Times New Roman" w:cs="Times New Roman"/>
          <w:sz w:val="28"/>
          <w:szCs w:val="28"/>
        </w:rPr>
        <w:t xml:space="preserve">, </w:t>
      </w:r>
      <w:r w:rsidR="00CD0E92" w:rsidRPr="006F67CC">
        <w:rPr>
          <w:rFonts w:ascii="Times New Roman" w:hAnsi="Times New Roman" w:cs="Times New Roman"/>
          <w:b/>
          <w:sz w:val="28"/>
          <w:szCs w:val="28"/>
        </w:rPr>
        <w:t>осуществляемые</w:t>
      </w:r>
      <w:r w:rsidR="00F85FB1" w:rsidRPr="006F67CC">
        <w:rPr>
          <w:rFonts w:ascii="Times New Roman" w:hAnsi="Times New Roman" w:cs="Times New Roman"/>
          <w:b/>
          <w:sz w:val="28"/>
          <w:szCs w:val="28"/>
        </w:rPr>
        <w:t xml:space="preserve"> ежегодно, как правило, первые </w:t>
      </w:r>
      <w:r w:rsidR="00CD0E92" w:rsidRPr="006F67CC">
        <w:rPr>
          <w:rFonts w:ascii="Times New Roman" w:hAnsi="Times New Roman" w:cs="Times New Roman"/>
          <w:b/>
          <w:sz w:val="28"/>
          <w:szCs w:val="28"/>
        </w:rPr>
        <w:t xml:space="preserve">3-и года работы после окончания </w:t>
      </w:r>
      <w:r w:rsidR="00CD0E92" w:rsidRPr="00BB23C0">
        <w:rPr>
          <w:rFonts w:ascii="Times New Roman" w:hAnsi="Times New Roman" w:cs="Times New Roman"/>
          <w:b/>
          <w:sz w:val="28"/>
          <w:szCs w:val="28"/>
        </w:rPr>
        <w:t>образовательных организаций</w:t>
      </w:r>
      <w:r w:rsidR="004F6C1C" w:rsidRPr="004F6C1C">
        <w:rPr>
          <w:rFonts w:ascii="Times New Roman" w:hAnsi="Times New Roman" w:cs="Times New Roman"/>
          <w:sz w:val="28"/>
          <w:szCs w:val="28"/>
        </w:rPr>
        <w:t xml:space="preserve"> </w:t>
      </w:r>
      <w:r w:rsidR="004F6C1C" w:rsidRPr="00BB23C0">
        <w:rPr>
          <w:rFonts w:ascii="Times New Roman" w:hAnsi="Times New Roman" w:cs="Times New Roman"/>
          <w:b/>
          <w:bCs/>
          <w:sz w:val="28"/>
          <w:szCs w:val="28"/>
        </w:rPr>
        <w:t>высшего или среднего</w:t>
      </w:r>
      <w:r w:rsidR="00CD0E92" w:rsidRPr="00453AA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CD0E92" w:rsidRPr="00BB23C0">
        <w:rPr>
          <w:rFonts w:ascii="Times New Roman" w:hAnsi="Times New Roman" w:cs="Times New Roman"/>
          <w:b/>
          <w:sz w:val="28"/>
          <w:szCs w:val="28"/>
        </w:rPr>
        <w:t>профессионального образования</w:t>
      </w:r>
      <w:r w:rsidR="00CD0E92" w:rsidRPr="006F67CC">
        <w:rPr>
          <w:rFonts w:ascii="Times New Roman" w:hAnsi="Times New Roman" w:cs="Times New Roman"/>
          <w:sz w:val="28"/>
          <w:szCs w:val="28"/>
        </w:rPr>
        <w:t xml:space="preserve"> предоставлялись</w:t>
      </w:r>
      <w:r w:rsidR="006F67CC" w:rsidRPr="006F67CC">
        <w:rPr>
          <w:rFonts w:ascii="Times New Roman" w:hAnsi="Times New Roman" w:cs="Times New Roman"/>
          <w:sz w:val="28"/>
          <w:szCs w:val="28"/>
        </w:rPr>
        <w:t xml:space="preserve"> в 2022</w:t>
      </w:r>
      <w:r w:rsidR="00C63562" w:rsidRPr="006F67CC">
        <w:rPr>
          <w:rFonts w:ascii="Times New Roman" w:hAnsi="Times New Roman" w:cs="Times New Roman"/>
          <w:sz w:val="28"/>
          <w:szCs w:val="28"/>
        </w:rPr>
        <w:t xml:space="preserve"> году</w:t>
      </w:r>
      <w:r w:rsidR="00CD0E92" w:rsidRPr="006F67CC">
        <w:rPr>
          <w:rFonts w:ascii="Times New Roman" w:hAnsi="Times New Roman" w:cs="Times New Roman"/>
          <w:sz w:val="28"/>
          <w:szCs w:val="28"/>
        </w:rPr>
        <w:t xml:space="preserve"> молодым специалистам в</w:t>
      </w:r>
      <w:r w:rsidR="00F85FB1" w:rsidRPr="006F67CC">
        <w:rPr>
          <w:rFonts w:ascii="Times New Roman" w:hAnsi="Times New Roman" w:cs="Times New Roman"/>
          <w:sz w:val="28"/>
          <w:szCs w:val="28"/>
        </w:rPr>
        <w:t xml:space="preserve"> </w:t>
      </w:r>
      <w:r w:rsidR="00596267" w:rsidRPr="006F67CC">
        <w:rPr>
          <w:rFonts w:ascii="Times New Roman" w:hAnsi="Times New Roman" w:cs="Times New Roman"/>
          <w:b/>
          <w:sz w:val="28"/>
          <w:szCs w:val="28"/>
        </w:rPr>
        <w:t>2</w:t>
      </w:r>
      <w:r w:rsidR="006F67CC" w:rsidRPr="006F67CC">
        <w:rPr>
          <w:rFonts w:ascii="Times New Roman" w:hAnsi="Times New Roman" w:cs="Times New Roman"/>
          <w:b/>
          <w:sz w:val="28"/>
          <w:szCs w:val="28"/>
        </w:rPr>
        <w:t>2</w:t>
      </w:r>
      <w:r w:rsidR="00F85FB1" w:rsidRPr="006F67C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C63562" w:rsidRPr="006F67CC">
        <w:rPr>
          <w:rFonts w:ascii="Times New Roman" w:hAnsi="Times New Roman" w:cs="Times New Roman"/>
          <w:b/>
          <w:sz w:val="28"/>
          <w:szCs w:val="28"/>
        </w:rPr>
        <w:t>,</w:t>
      </w:r>
      <w:r w:rsidR="00F85FB1" w:rsidRPr="006F67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5FB1" w:rsidRPr="006F67CC">
        <w:rPr>
          <w:rFonts w:ascii="Times New Roman" w:hAnsi="Times New Roman" w:cs="Times New Roman"/>
          <w:sz w:val="28"/>
          <w:szCs w:val="28"/>
        </w:rPr>
        <w:t>из них:</w:t>
      </w:r>
    </w:p>
    <w:p w:rsidR="002156F5" w:rsidRPr="006C597C" w:rsidRDefault="006C597C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C">
        <w:rPr>
          <w:rFonts w:ascii="Times New Roman" w:hAnsi="Times New Roman" w:cs="Times New Roman"/>
          <w:sz w:val="28"/>
          <w:szCs w:val="28"/>
        </w:rPr>
        <w:t>– в 11</w:t>
      </w:r>
      <w:r w:rsidR="002156F5" w:rsidRPr="006C597C">
        <w:rPr>
          <w:rFonts w:ascii="Times New Roman" w:hAnsi="Times New Roman" w:cs="Times New Roman"/>
          <w:sz w:val="28"/>
          <w:szCs w:val="28"/>
        </w:rPr>
        <w:t xml:space="preserve"> субъектах РФ данные выплаты осуществлялись во всех муниципальных образованиях в рамках единой региональной политики;</w:t>
      </w:r>
    </w:p>
    <w:p w:rsidR="00CA31E3" w:rsidRPr="006C597C" w:rsidRDefault="006C597C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C">
        <w:rPr>
          <w:rFonts w:ascii="Times New Roman" w:hAnsi="Times New Roman" w:cs="Times New Roman"/>
          <w:sz w:val="28"/>
          <w:szCs w:val="28"/>
        </w:rPr>
        <w:t>– в 11</w:t>
      </w:r>
      <w:r w:rsidR="002156F5" w:rsidRPr="006C597C">
        <w:rPr>
          <w:rFonts w:ascii="Times New Roman" w:hAnsi="Times New Roman" w:cs="Times New Roman"/>
          <w:sz w:val="28"/>
          <w:szCs w:val="28"/>
        </w:rPr>
        <w:t xml:space="preserve"> субъектах РФ – в отдел</w:t>
      </w:r>
      <w:r w:rsidR="00C82849" w:rsidRPr="006C597C">
        <w:rPr>
          <w:rFonts w:ascii="Times New Roman" w:hAnsi="Times New Roman" w:cs="Times New Roman"/>
          <w:sz w:val="28"/>
          <w:szCs w:val="28"/>
        </w:rPr>
        <w:t>ьных муниципальных образованиях;</w:t>
      </w:r>
    </w:p>
    <w:p w:rsidR="00C82849" w:rsidRPr="006C597C" w:rsidRDefault="00C82849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7C">
        <w:rPr>
          <w:rFonts w:ascii="Times New Roman" w:hAnsi="Times New Roman" w:cs="Times New Roman"/>
          <w:sz w:val="28"/>
          <w:szCs w:val="28"/>
        </w:rPr>
        <w:t xml:space="preserve"> - в 16 субъектах РФ</w:t>
      </w:r>
      <w:r w:rsidR="00C63562" w:rsidRPr="006C597C">
        <w:rPr>
          <w:rFonts w:ascii="Times New Roman" w:hAnsi="Times New Roman" w:cs="Times New Roman"/>
          <w:sz w:val="28"/>
          <w:szCs w:val="28"/>
        </w:rPr>
        <w:t xml:space="preserve"> -</w:t>
      </w:r>
      <w:r w:rsidRPr="006C597C">
        <w:rPr>
          <w:rFonts w:ascii="Times New Roman" w:hAnsi="Times New Roman" w:cs="Times New Roman"/>
          <w:sz w:val="28"/>
          <w:szCs w:val="28"/>
        </w:rPr>
        <w:t xml:space="preserve"> молодым специалистам,</w:t>
      </w:r>
      <w:r w:rsidRPr="006C597C">
        <w:rPr>
          <w:rFonts w:ascii="Times New Roman" w:hAnsi="Times New Roman" w:cs="Times New Roman"/>
          <w:sz w:val="28"/>
          <w:szCs w:val="28"/>
          <w:lang w:eastAsia="en-US"/>
        </w:rPr>
        <w:t xml:space="preserve"> прибывшим на работу в образовательные учреждения, расположенные в сельской местности</w:t>
      </w:r>
      <w:r w:rsidR="00331C1D" w:rsidRPr="006C597C">
        <w:rPr>
          <w:rFonts w:ascii="Times New Roman" w:hAnsi="Times New Roman" w:cs="Times New Roman"/>
          <w:sz w:val="28"/>
          <w:szCs w:val="28"/>
        </w:rPr>
        <w:t>.</w:t>
      </w:r>
    </w:p>
    <w:p w:rsidR="002156F5" w:rsidRPr="008B7AD6" w:rsidRDefault="004A4577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AD6">
        <w:rPr>
          <w:rFonts w:ascii="Times New Roman" w:hAnsi="Times New Roman" w:cs="Times New Roman"/>
          <w:b/>
          <w:sz w:val="28"/>
          <w:szCs w:val="28"/>
        </w:rPr>
        <w:t>1.3.</w:t>
      </w:r>
      <w:r w:rsidR="006C597C" w:rsidRPr="008B7A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AD6">
        <w:rPr>
          <w:rFonts w:ascii="Times New Roman" w:hAnsi="Times New Roman" w:cs="Times New Roman"/>
          <w:b/>
          <w:sz w:val="28"/>
          <w:szCs w:val="28"/>
        </w:rPr>
        <w:t>В 78</w:t>
      </w:r>
      <w:r w:rsidR="002156F5" w:rsidRPr="008B7AD6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8B7AD6">
        <w:rPr>
          <w:rFonts w:ascii="Times New Roman" w:hAnsi="Times New Roman" w:cs="Times New Roman"/>
          <w:sz w:val="28"/>
          <w:szCs w:val="28"/>
        </w:rPr>
        <w:t xml:space="preserve"> молодым специалистам, окончившим</w:t>
      </w:r>
      <w:r w:rsidR="00C63562" w:rsidRPr="008B7AD6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</w:t>
      </w:r>
      <w:r w:rsidR="002156F5" w:rsidRPr="008B7AD6">
        <w:rPr>
          <w:rFonts w:ascii="Times New Roman" w:hAnsi="Times New Roman" w:cs="Times New Roman"/>
          <w:sz w:val="28"/>
          <w:szCs w:val="28"/>
        </w:rPr>
        <w:t xml:space="preserve"> высше</w:t>
      </w:r>
      <w:r w:rsidR="00C63562" w:rsidRPr="008B7AD6">
        <w:rPr>
          <w:rFonts w:ascii="Times New Roman" w:hAnsi="Times New Roman" w:cs="Times New Roman"/>
          <w:sz w:val="28"/>
          <w:szCs w:val="28"/>
        </w:rPr>
        <w:t>го</w:t>
      </w:r>
      <w:r w:rsidR="002156F5" w:rsidRPr="008B7AD6">
        <w:rPr>
          <w:rFonts w:ascii="Times New Roman" w:hAnsi="Times New Roman" w:cs="Times New Roman"/>
          <w:sz w:val="28"/>
          <w:szCs w:val="28"/>
        </w:rPr>
        <w:t xml:space="preserve"> или средне</w:t>
      </w:r>
      <w:r w:rsidR="00C63562" w:rsidRPr="008B7AD6">
        <w:rPr>
          <w:rFonts w:ascii="Times New Roman" w:hAnsi="Times New Roman" w:cs="Times New Roman"/>
          <w:sz w:val="28"/>
          <w:szCs w:val="28"/>
        </w:rPr>
        <w:t>го</w:t>
      </w:r>
      <w:r w:rsidR="002156F5" w:rsidRPr="008B7AD6">
        <w:rPr>
          <w:rFonts w:ascii="Times New Roman" w:hAnsi="Times New Roman" w:cs="Times New Roman"/>
          <w:sz w:val="28"/>
          <w:szCs w:val="28"/>
        </w:rPr>
        <w:t xml:space="preserve"> профессионально</w:t>
      </w:r>
      <w:r w:rsidR="00C63562" w:rsidRPr="008B7AD6">
        <w:rPr>
          <w:rFonts w:ascii="Times New Roman" w:hAnsi="Times New Roman" w:cs="Times New Roman"/>
          <w:sz w:val="28"/>
          <w:szCs w:val="28"/>
        </w:rPr>
        <w:t>го образования</w:t>
      </w:r>
      <w:r w:rsidR="002156F5" w:rsidRPr="008B7AD6">
        <w:rPr>
          <w:rFonts w:ascii="Times New Roman" w:hAnsi="Times New Roman" w:cs="Times New Roman"/>
          <w:sz w:val="28"/>
          <w:szCs w:val="28"/>
        </w:rPr>
        <w:t xml:space="preserve"> и работающим </w:t>
      </w:r>
      <w:r w:rsidR="00A47A86">
        <w:rPr>
          <w:rFonts w:ascii="Times New Roman" w:hAnsi="Times New Roman" w:cs="Times New Roman"/>
          <w:sz w:val="28"/>
          <w:szCs w:val="28"/>
        </w:rPr>
        <w:t>в образовательных организациях</w:t>
      </w:r>
      <w:r w:rsidR="00BE28BB">
        <w:rPr>
          <w:rFonts w:ascii="Times New Roman" w:hAnsi="Times New Roman" w:cs="Times New Roman"/>
          <w:sz w:val="28"/>
          <w:szCs w:val="28"/>
        </w:rPr>
        <w:t>,</w:t>
      </w:r>
      <w:r w:rsidR="00A47A86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8B7AD6">
        <w:rPr>
          <w:rFonts w:ascii="Times New Roman" w:hAnsi="Times New Roman" w:cs="Times New Roman"/>
          <w:sz w:val="28"/>
          <w:szCs w:val="28"/>
        </w:rPr>
        <w:t xml:space="preserve"> выплачивается </w:t>
      </w:r>
      <w:r w:rsidR="002156F5" w:rsidRPr="008B7AD6">
        <w:rPr>
          <w:rFonts w:ascii="Times New Roman" w:hAnsi="Times New Roman" w:cs="Times New Roman"/>
          <w:b/>
          <w:sz w:val="28"/>
          <w:szCs w:val="28"/>
        </w:rPr>
        <w:t>ежемесячная надбавка (доплата) к должностному окладу (ставке заработной платы),</w:t>
      </w:r>
      <w:r w:rsidR="002156F5" w:rsidRPr="008B7AD6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2156F5" w:rsidRPr="003636BA" w:rsidRDefault="00C771B4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6BA">
        <w:rPr>
          <w:rFonts w:ascii="Times New Roman" w:hAnsi="Times New Roman" w:cs="Times New Roman"/>
          <w:sz w:val="28"/>
          <w:szCs w:val="28"/>
        </w:rPr>
        <w:t xml:space="preserve">– в </w:t>
      </w:r>
      <w:r w:rsidR="00195612">
        <w:rPr>
          <w:rFonts w:ascii="Times New Roman" w:hAnsi="Times New Roman" w:cs="Times New Roman"/>
          <w:sz w:val="28"/>
          <w:szCs w:val="28"/>
        </w:rPr>
        <w:t>6</w:t>
      </w:r>
      <w:r w:rsidR="003636BA" w:rsidRPr="003636BA">
        <w:rPr>
          <w:rFonts w:ascii="Times New Roman" w:hAnsi="Times New Roman" w:cs="Times New Roman"/>
          <w:sz w:val="28"/>
          <w:szCs w:val="28"/>
        </w:rPr>
        <w:t xml:space="preserve">6 </w:t>
      </w:r>
      <w:r w:rsidR="002156F5" w:rsidRPr="003636BA">
        <w:rPr>
          <w:rFonts w:ascii="Times New Roman" w:hAnsi="Times New Roman" w:cs="Times New Roman"/>
          <w:sz w:val="28"/>
          <w:szCs w:val="28"/>
        </w:rPr>
        <w:t xml:space="preserve">субъектах РФ данные выплаты осуществлялись во всех муниципальных образованиях в рамках единой региональной политики; </w:t>
      </w:r>
    </w:p>
    <w:p w:rsidR="002156F5" w:rsidRPr="003636BA" w:rsidRDefault="003636BA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6BA">
        <w:rPr>
          <w:rFonts w:ascii="Times New Roman" w:hAnsi="Times New Roman" w:cs="Times New Roman"/>
          <w:sz w:val="28"/>
          <w:szCs w:val="28"/>
        </w:rPr>
        <w:t>– в 12</w:t>
      </w:r>
      <w:r w:rsidR="00D0252D" w:rsidRPr="003636BA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3636BA">
        <w:rPr>
          <w:rFonts w:ascii="Times New Roman" w:hAnsi="Times New Roman" w:cs="Times New Roman"/>
          <w:sz w:val="28"/>
          <w:szCs w:val="28"/>
        </w:rPr>
        <w:t>субъектах РФ – в отдел</w:t>
      </w:r>
      <w:r w:rsidR="00C25BE6">
        <w:rPr>
          <w:rFonts w:ascii="Times New Roman" w:hAnsi="Times New Roman" w:cs="Times New Roman"/>
          <w:sz w:val="28"/>
          <w:szCs w:val="28"/>
        </w:rPr>
        <w:t>ьных муниципальных образованиях.</w:t>
      </w:r>
    </w:p>
    <w:p w:rsidR="00C771B4" w:rsidRPr="00195612" w:rsidRDefault="00B76EA4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612">
        <w:rPr>
          <w:rFonts w:ascii="Times New Roman" w:hAnsi="Times New Roman" w:cs="Times New Roman"/>
          <w:iCs/>
          <w:sz w:val="28"/>
          <w:szCs w:val="28"/>
        </w:rPr>
        <w:t xml:space="preserve">Указанная выше мера социальной поддержки </w:t>
      </w:r>
      <w:r w:rsidR="00CB5E44" w:rsidRPr="00195612">
        <w:rPr>
          <w:rFonts w:ascii="Times New Roman" w:hAnsi="Times New Roman" w:cs="Times New Roman"/>
          <w:iCs/>
          <w:sz w:val="28"/>
          <w:szCs w:val="28"/>
        </w:rPr>
        <w:t xml:space="preserve">молодых специалистов </w:t>
      </w:r>
      <w:r w:rsidR="002141D5" w:rsidRPr="00195612">
        <w:rPr>
          <w:rFonts w:ascii="Times New Roman" w:hAnsi="Times New Roman" w:cs="Times New Roman"/>
          <w:iCs/>
          <w:sz w:val="28"/>
          <w:szCs w:val="28"/>
        </w:rPr>
        <w:t xml:space="preserve">рекомендована </w:t>
      </w:r>
      <w:r w:rsidR="00CB5E44" w:rsidRPr="00195612">
        <w:rPr>
          <w:rFonts w:ascii="Times New Roman" w:hAnsi="Times New Roman" w:cs="Times New Roman"/>
          <w:iCs/>
          <w:sz w:val="28"/>
          <w:szCs w:val="28"/>
        </w:rPr>
        <w:t>в региональных, территориальных отраслевых соглаше</w:t>
      </w:r>
      <w:r w:rsidR="002141D5" w:rsidRPr="00195612">
        <w:rPr>
          <w:rFonts w:ascii="Times New Roman" w:hAnsi="Times New Roman" w:cs="Times New Roman"/>
          <w:iCs/>
          <w:sz w:val="28"/>
          <w:szCs w:val="28"/>
        </w:rPr>
        <w:t>н</w:t>
      </w:r>
      <w:r w:rsidR="00195612" w:rsidRPr="00195612">
        <w:rPr>
          <w:rFonts w:ascii="Times New Roman" w:hAnsi="Times New Roman" w:cs="Times New Roman"/>
          <w:iCs/>
          <w:sz w:val="28"/>
          <w:szCs w:val="28"/>
        </w:rPr>
        <w:t>иях, коллективных договорах в 23 субъектах</w:t>
      </w:r>
      <w:r w:rsidR="00CB5E44" w:rsidRPr="00195612">
        <w:rPr>
          <w:rFonts w:ascii="Times New Roman" w:hAnsi="Times New Roman" w:cs="Times New Roman"/>
          <w:iCs/>
          <w:sz w:val="28"/>
          <w:szCs w:val="28"/>
        </w:rPr>
        <w:t xml:space="preserve"> РФ.  </w:t>
      </w:r>
    </w:p>
    <w:p w:rsidR="00D91DBA" w:rsidRPr="00DD32DF" w:rsidRDefault="004A4577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DF">
        <w:rPr>
          <w:rFonts w:ascii="Times New Roman" w:hAnsi="Times New Roman" w:cs="Times New Roman"/>
          <w:b/>
          <w:sz w:val="28"/>
          <w:szCs w:val="28"/>
        </w:rPr>
        <w:t>1.4.</w:t>
      </w:r>
      <w:r w:rsidR="006C5C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32DF" w:rsidRPr="00DD32DF">
        <w:rPr>
          <w:rFonts w:ascii="Times New Roman" w:hAnsi="Times New Roman" w:cs="Times New Roman"/>
          <w:b/>
          <w:sz w:val="28"/>
          <w:szCs w:val="28"/>
        </w:rPr>
        <w:t>В 55</w:t>
      </w:r>
      <w:r w:rsidR="00C25BE6">
        <w:rPr>
          <w:rFonts w:ascii="Times New Roman" w:hAnsi="Times New Roman" w:cs="Times New Roman"/>
          <w:b/>
          <w:sz w:val="28"/>
          <w:szCs w:val="28"/>
        </w:rPr>
        <w:t xml:space="preserve"> субъектах</w:t>
      </w:r>
      <w:r w:rsidR="002156F5" w:rsidRPr="00DD32DF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2156F5" w:rsidRPr="00DD32DF">
        <w:rPr>
          <w:rFonts w:ascii="Times New Roman" w:hAnsi="Times New Roman" w:cs="Times New Roman"/>
          <w:sz w:val="28"/>
          <w:szCs w:val="28"/>
        </w:rPr>
        <w:t xml:space="preserve"> установлена </w:t>
      </w:r>
      <w:r w:rsidR="002156F5" w:rsidRPr="00DD32DF">
        <w:rPr>
          <w:rFonts w:ascii="Times New Roman" w:hAnsi="Times New Roman" w:cs="Times New Roman"/>
          <w:b/>
          <w:sz w:val="28"/>
          <w:szCs w:val="28"/>
        </w:rPr>
        <w:t xml:space="preserve">ежемесячная надбавка (доплата) </w:t>
      </w:r>
      <w:r w:rsidR="002156F5" w:rsidRPr="00DD32DF">
        <w:rPr>
          <w:rFonts w:ascii="Times New Roman" w:hAnsi="Times New Roman" w:cs="Times New Roman"/>
          <w:b/>
          <w:sz w:val="28"/>
          <w:szCs w:val="28"/>
        </w:rPr>
        <w:br/>
        <w:t>к должностному окладу</w:t>
      </w:r>
      <w:r w:rsidR="0004631D" w:rsidRPr="0004631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4631D">
        <w:rPr>
          <w:rFonts w:ascii="Times New Roman" w:hAnsi="Times New Roman" w:cs="Times New Roman"/>
          <w:b/>
          <w:sz w:val="28"/>
          <w:szCs w:val="28"/>
        </w:rPr>
        <w:t>ставке заработной платы</w:t>
      </w:r>
      <w:r w:rsidR="0004631D" w:rsidRPr="0004631D">
        <w:rPr>
          <w:rFonts w:ascii="Times New Roman" w:hAnsi="Times New Roman" w:cs="Times New Roman"/>
          <w:b/>
          <w:sz w:val="28"/>
          <w:szCs w:val="28"/>
        </w:rPr>
        <w:t>)</w:t>
      </w:r>
      <w:r w:rsidR="002156F5" w:rsidRPr="00DD32DF">
        <w:rPr>
          <w:rFonts w:ascii="Times New Roman" w:hAnsi="Times New Roman" w:cs="Times New Roman"/>
          <w:b/>
          <w:sz w:val="28"/>
          <w:szCs w:val="28"/>
        </w:rPr>
        <w:t xml:space="preserve"> наставникам молодых специалистов</w:t>
      </w:r>
      <w:r w:rsidR="002156F5" w:rsidRPr="00DD32DF">
        <w:rPr>
          <w:rFonts w:ascii="Times New Roman" w:hAnsi="Times New Roman" w:cs="Times New Roman"/>
          <w:sz w:val="28"/>
          <w:szCs w:val="28"/>
        </w:rPr>
        <w:t xml:space="preserve"> (в </w:t>
      </w:r>
      <w:r w:rsidR="004F509D" w:rsidRPr="00DD32DF">
        <w:rPr>
          <w:rFonts w:ascii="Times New Roman" w:hAnsi="Times New Roman" w:cs="Times New Roman"/>
          <w:sz w:val="28"/>
          <w:szCs w:val="28"/>
        </w:rPr>
        <w:t xml:space="preserve">период осуществления работы по </w:t>
      </w:r>
      <w:r w:rsidR="00B15B07" w:rsidRPr="00DD32DF">
        <w:rPr>
          <w:rFonts w:ascii="Times New Roman" w:hAnsi="Times New Roman" w:cs="Times New Roman"/>
          <w:sz w:val="28"/>
          <w:szCs w:val="28"/>
        </w:rPr>
        <w:t xml:space="preserve"> наставничеств</w:t>
      </w:r>
      <w:r w:rsidR="00DD32DF">
        <w:rPr>
          <w:rFonts w:ascii="Times New Roman" w:hAnsi="Times New Roman" w:cs="Times New Roman"/>
          <w:sz w:val="28"/>
          <w:szCs w:val="28"/>
        </w:rPr>
        <w:t>у</w:t>
      </w:r>
      <w:r w:rsidR="00B15B07" w:rsidRPr="00DD32DF">
        <w:rPr>
          <w:rFonts w:ascii="Times New Roman" w:hAnsi="Times New Roman" w:cs="Times New Roman"/>
          <w:sz w:val="28"/>
          <w:szCs w:val="28"/>
        </w:rPr>
        <w:t>)</w:t>
      </w:r>
      <w:r w:rsidR="00DD32DF">
        <w:rPr>
          <w:rFonts w:ascii="Times New Roman" w:hAnsi="Times New Roman" w:cs="Times New Roman"/>
          <w:sz w:val="28"/>
          <w:szCs w:val="28"/>
        </w:rPr>
        <w:t>,</w:t>
      </w:r>
      <w:r w:rsidR="00B15B07" w:rsidRPr="00DD32DF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B15B07" w:rsidRPr="00DD32DF" w:rsidRDefault="00C25BE6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22</w:t>
      </w:r>
      <w:r w:rsidR="00B15B07" w:rsidRPr="00DD32DF">
        <w:rPr>
          <w:rFonts w:ascii="Times New Roman" w:hAnsi="Times New Roman" w:cs="Times New Roman"/>
          <w:sz w:val="28"/>
          <w:szCs w:val="28"/>
        </w:rPr>
        <w:t xml:space="preserve"> субъектах РФ данные выплаты осуществлялись во всех муниципальных образованиях в рамках единой региональной политики;</w:t>
      </w:r>
    </w:p>
    <w:p w:rsidR="00B15B07" w:rsidRPr="00DD32DF" w:rsidRDefault="00F85FB1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DF">
        <w:rPr>
          <w:rFonts w:ascii="Times New Roman" w:hAnsi="Times New Roman" w:cs="Times New Roman"/>
          <w:sz w:val="28"/>
          <w:szCs w:val="28"/>
        </w:rPr>
        <w:t xml:space="preserve">-   в </w:t>
      </w:r>
      <w:r w:rsidR="00C25BE6">
        <w:rPr>
          <w:rFonts w:ascii="Times New Roman" w:hAnsi="Times New Roman" w:cs="Times New Roman"/>
          <w:sz w:val="28"/>
          <w:szCs w:val="28"/>
        </w:rPr>
        <w:t>33</w:t>
      </w:r>
      <w:r w:rsidR="00B15B07" w:rsidRPr="00DD32DF">
        <w:rPr>
          <w:rFonts w:ascii="Times New Roman" w:hAnsi="Times New Roman" w:cs="Times New Roman"/>
          <w:sz w:val="28"/>
          <w:szCs w:val="28"/>
        </w:rPr>
        <w:t xml:space="preserve"> субъектах РФ – в отдельных муниципальных образованиях</w:t>
      </w:r>
      <w:r w:rsidR="004F509D" w:rsidRPr="00DD32DF">
        <w:rPr>
          <w:rFonts w:ascii="Times New Roman" w:hAnsi="Times New Roman" w:cs="Times New Roman"/>
          <w:sz w:val="28"/>
          <w:szCs w:val="28"/>
        </w:rPr>
        <w:t>.</w:t>
      </w:r>
    </w:p>
    <w:p w:rsidR="002156F5" w:rsidRDefault="00D91DBA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DF">
        <w:rPr>
          <w:rFonts w:ascii="Times New Roman" w:hAnsi="Times New Roman" w:cs="Times New Roman"/>
          <w:sz w:val="28"/>
          <w:szCs w:val="28"/>
        </w:rPr>
        <w:t>В</w:t>
      </w:r>
      <w:r w:rsidR="002156F5" w:rsidRPr="00DD32DF">
        <w:rPr>
          <w:rFonts w:ascii="Times New Roman" w:hAnsi="Times New Roman" w:cs="Times New Roman"/>
          <w:sz w:val="28"/>
          <w:szCs w:val="28"/>
        </w:rPr>
        <w:t>ышеуказанн</w:t>
      </w:r>
      <w:r w:rsidR="007E17BA" w:rsidRPr="00DD32DF">
        <w:rPr>
          <w:rFonts w:ascii="Times New Roman" w:hAnsi="Times New Roman" w:cs="Times New Roman"/>
          <w:sz w:val="28"/>
          <w:szCs w:val="28"/>
        </w:rPr>
        <w:t>ые</w:t>
      </w:r>
      <w:r w:rsidR="002156F5" w:rsidRPr="00DD32DF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7E17BA" w:rsidRPr="00DD32DF">
        <w:rPr>
          <w:rFonts w:ascii="Times New Roman" w:hAnsi="Times New Roman" w:cs="Times New Roman"/>
          <w:sz w:val="28"/>
          <w:szCs w:val="28"/>
        </w:rPr>
        <w:t>ы</w:t>
      </w:r>
      <w:r w:rsidR="00255DD1" w:rsidRPr="00DD32DF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DD32DF">
        <w:rPr>
          <w:rFonts w:ascii="Times New Roman" w:hAnsi="Times New Roman" w:cs="Times New Roman"/>
          <w:sz w:val="28"/>
          <w:szCs w:val="28"/>
        </w:rPr>
        <w:t>предусмотрен</w:t>
      </w:r>
      <w:r w:rsidR="007E17BA" w:rsidRPr="00DD32DF">
        <w:rPr>
          <w:rFonts w:ascii="Times New Roman" w:hAnsi="Times New Roman" w:cs="Times New Roman"/>
          <w:sz w:val="28"/>
          <w:szCs w:val="28"/>
        </w:rPr>
        <w:t>ы</w:t>
      </w:r>
      <w:r w:rsidR="002156F5" w:rsidRPr="00DD32DF">
        <w:rPr>
          <w:rFonts w:ascii="Times New Roman" w:hAnsi="Times New Roman" w:cs="Times New Roman"/>
          <w:sz w:val="28"/>
          <w:szCs w:val="28"/>
        </w:rPr>
        <w:t xml:space="preserve"> региональными отраслевыми соглашениями, </w:t>
      </w:r>
      <w:r w:rsidR="00B15B07" w:rsidRPr="00DD32DF">
        <w:rPr>
          <w:rFonts w:ascii="Times New Roman" w:hAnsi="Times New Roman" w:cs="Times New Roman"/>
          <w:sz w:val="28"/>
          <w:szCs w:val="28"/>
        </w:rPr>
        <w:t xml:space="preserve">территориальными отраслевыми соглашениями, </w:t>
      </w:r>
      <w:r w:rsidR="002156F5" w:rsidRPr="00DD32DF">
        <w:rPr>
          <w:rFonts w:ascii="Times New Roman" w:hAnsi="Times New Roman" w:cs="Times New Roman"/>
          <w:sz w:val="28"/>
          <w:szCs w:val="28"/>
        </w:rPr>
        <w:t>коллективными договорами</w:t>
      </w:r>
      <w:r w:rsidR="007A054F" w:rsidRPr="00DD32DF">
        <w:rPr>
          <w:rFonts w:ascii="Times New Roman" w:hAnsi="Times New Roman" w:cs="Times New Roman"/>
          <w:sz w:val="28"/>
          <w:szCs w:val="28"/>
        </w:rPr>
        <w:t>, локальными актами образовательных организаций</w:t>
      </w:r>
      <w:r w:rsidR="002156F5" w:rsidRPr="00DD32DF">
        <w:rPr>
          <w:rFonts w:ascii="Times New Roman" w:hAnsi="Times New Roman" w:cs="Times New Roman"/>
          <w:sz w:val="28"/>
          <w:szCs w:val="28"/>
        </w:rPr>
        <w:t xml:space="preserve"> и положениями об оплате труда образовательных организаций и </w:t>
      </w:r>
      <w:r w:rsidR="0004631D">
        <w:rPr>
          <w:rFonts w:ascii="Times New Roman" w:hAnsi="Times New Roman" w:cs="Times New Roman"/>
          <w:sz w:val="28"/>
          <w:szCs w:val="28"/>
        </w:rPr>
        <w:t>осуществляются</w:t>
      </w:r>
      <w:r w:rsidR="002156F5" w:rsidRPr="00DD32DF">
        <w:rPr>
          <w:rFonts w:ascii="Times New Roman" w:hAnsi="Times New Roman" w:cs="Times New Roman"/>
          <w:sz w:val="28"/>
          <w:szCs w:val="28"/>
        </w:rPr>
        <w:t xml:space="preserve"> наставникам молодых специалистов, в основном, из стимулирующей части ФОТ образовательных организаций.</w:t>
      </w:r>
    </w:p>
    <w:p w:rsidR="00DD32DF" w:rsidRPr="005905CB" w:rsidRDefault="000718A8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DD32DF" w:rsidRPr="000718A8">
        <w:rPr>
          <w:rFonts w:ascii="Times New Roman" w:hAnsi="Times New Roman" w:cs="Times New Roman"/>
          <w:sz w:val="28"/>
          <w:szCs w:val="28"/>
        </w:rPr>
        <w:t>отметить</w:t>
      </w:r>
      <w:r>
        <w:rPr>
          <w:rFonts w:ascii="Times New Roman" w:hAnsi="Times New Roman" w:cs="Times New Roman"/>
          <w:sz w:val="28"/>
          <w:szCs w:val="28"/>
        </w:rPr>
        <w:t>, что в</w:t>
      </w:r>
      <w:r w:rsidR="00161838">
        <w:rPr>
          <w:rFonts w:ascii="Times New Roman" w:hAnsi="Times New Roman" w:cs="Times New Roman"/>
          <w:sz w:val="28"/>
          <w:szCs w:val="28"/>
        </w:rPr>
        <w:t xml:space="preserve"> Ульяновской</w:t>
      </w:r>
      <w:r w:rsidR="00DD32DF" w:rsidRPr="000718A8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161838">
        <w:rPr>
          <w:rFonts w:ascii="Times New Roman" w:hAnsi="Times New Roman" w:cs="Times New Roman"/>
          <w:sz w:val="28"/>
          <w:szCs w:val="28"/>
        </w:rPr>
        <w:t>и</w:t>
      </w:r>
      <w:r w:rsidR="00DD32DF" w:rsidRPr="00DD32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05CB">
        <w:rPr>
          <w:rFonts w:ascii="Times New Roman" w:hAnsi="Times New Roman" w:cs="Times New Roman"/>
          <w:sz w:val="28"/>
          <w:szCs w:val="28"/>
        </w:rPr>
        <w:t xml:space="preserve">принят Закон, устанавливающий дополнительные меры стимулирования педагогических работников, которым </w:t>
      </w:r>
      <w:r w:rsidR="001D372F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5905CB" w:rsidRPr="001E2484">
        <w:rPr>
          <w:rFonts w:ascii="Times New Roman" w:hAnsi="Times New Roman" w:cs="Times New Roman"/>
          <w:sz w:val="28"/>
          <w:szCs w:val="28"/>
        </w:rPr>
        <w:t>присвоен</w:t>
      </w:r>
      <w:r w:rsidR="001D372F">
        <w:rPr>
          <w:rFonts w:ascii="Times New Roman" w:hAnsi="Times New Roman" w:cs="Times New Roman"/>
          <w:sz w:val="28"/>
          <w:szCs w:val="28"/>
        </w:rPr>
        <w:t>ие</w:t>
      </w:r>
      <w:r w:rsidR="005905CB" w:rsidRPr="001E2484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1D372F">
        <w:rPr>
          <w:rFonts w:ascii="Times New Roman" w:hAnsi="Times New Roman" w:cs="Times New Roman"/>
          <w:sz w:val="28"/>
          <w:szCs w:val="28"/>
        </w:rPr>
        <w:t>и</w:t>
      </w:r>
      <w:r w:rsidR="005905CB" w:rsidRPr="001E2484">
        <w:rPr>
          <w:rFonts w:ascii="Times New Roman" w:hAnsi="Times New Roman" w:cs="Times New Roman"/>
          <w:sz w:val="28"/>
          <w:szCs w:val="28"/>
        </w:rPr>
        <w:t xml:space="preserve"> </w:t>
      </w:r>
      <w:r w:rsidR="001D372F">
        <w:rPr>
          <w:rFonts w:ascii="Times New Roman" w:hAnsi="Times New Roman" w:cs="Times New Roman"/>
          <w:sz w:val="28"/>
          <w:szCs w:val="28"/>
        </w:rPr>
        <w:t>«</w:t>
      </w:r>
      <w:r w:rsidR="005905CB" w:rsidRPr="001E2484">
        <w:rPr>
          <w:rFonts w:ascii="Times New Roman" w:hAnsi="Times New Roman" w:cs="Times New Roman"/>
          <w:sz w:val="28"/>
          <w:szCs w:val="28"/>
        </w:rPr>
        <w:t>педагог-наставник</w:t>
      </w:r>
      <w:r w:rsidR="001D372F">
        <w:rPr>
          <w:rFonts w:ascii="Times New Roman" w:hAnsi="Times New Roman" w:cs="Times New Roman"/>
          <w:sz w:val="28"/>
          <w:szCs w:val="28"/>
        </w:rPr>
        <w:t>»</w:t>
      </w:r>
      <w:r w:rsidR="005905CB">
        <w:rPr>
          <w:rFonts w:ascii="Times New Roman" w:hAnsi="Times New Roman" w:cs="Times New Roman"/>
          <w:sz w:val="28"/>
          <w:szCs w:val="28"/>
        </w:rPr>
        <w:t xml:space="preserve"> и за счет бюджетных ассигнований областного бюджета Ульяновской области </w:t>
      </w:r>
      <w:r w:rsidR="001D372F">
        <w:rPr>
          <w:rFonts w:ascii="Times New Roman" w:hAnsi="Times New Roman" w:cs="Times New Roman"/>
          <w:sz w:val="28"/>
          <w:szCs w:val="28"/>
        </w:rPr>
        <w:t>осуществление</w:t>
      </w:r>
      <w:r w:rsidR="005905CB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1D372F">
        <w:rPr>
          <w:rFonts w:ascii="Times New Roman" w:hAnsi="Times New Roman" w:cs="Times New Roman"/>
          <w:sz w:val="28"/>
          <w:szCs w:val="28"/>
        </w:rPr>
        <w:t>ой</w:t>
      </w:r>
      <w:r w:rsidR="005905CB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2A5A95">
        <w:rPr>
          <w:rFonts w:ascii="Times New Roman" w:hAnsi="Times New Roman" w:cs="Times New Roman"/>
          <w:sz w:val="28"/>
          <w:szCs w:val="28"/>
        </w:rPr>
        <w:t xml:space="preserve">ой </w:t>
      </w:r>
      <w:r w:rsidR="005905CB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2A5A95">
        <w:rPr>
          <w:rFonts w:ascii="Times New Roman" w:hAnsi="Times New Roman" w:cs="Times New Roman"/>
          <w:sz w:val="28"/>
          <w:szCs w:val="28"/>
        </w:rPr>
        <w:t xml:space="preserve">ы </w:t>
      </w:r>
      <w:r w:rsidR="005905CB">
        <w:rPr>
          <w:rFonts w:ascii="Times New Roman" w:hAnsi="Times New Roman" w:cs="Times New Roman"/>
          <w:sz w:val="28"/>
          <w:szCs w:val="28"/>
        </w:rPr>
        <w:t>в размере 12 300 рублей.</w:t>
      </w:r>
    </w:p>
    <w:p w:rsidR="008F498D" w:rsidRPr="00D517A7" w:rsidRDefault="004A4577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BE6">
        <w:rPr>
          <w:rFonts w:ascii="Times New Roman" w:hAnsi="Times New Roman" w:cs="Times New Roman"/>
          <w:b/>
          <w:sz w:val="28"/>
          <w:szCs w:val="28"/>
        </w:rPr>
        <w:t>1.5.</w:t>
      </w:r>
      <w:r w:rsidR="00C25B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7A7" w:rsidRPr="00927596">
        <w:rPr>
          <w:rFonts w:ascii="Times New Roman" w:hAnsi="Times New Roman" w:cs="Times New Roman"/>
          <w:b/>
          <w:sz w:val="28"/>
          <w:szCs w:val="28"/>
        </w:rPr>
        <w:t>В 65</w:t>
      </w:r>
      <w:r w:rsidR="004521F3" w:rsidRPr="00927596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4521F3" w:rsidRPr="00D517A7">
        <w:rPr>
          <w:rFonts w:ascii="Times New Roman" w:hAnsi="Times New Roman" w:cs="Times New Roman"/>
          <w:sz w:val="28"/>
          <w:szCs w:val="28"/>
        </w:rPr>
        <w:t xml:space="preserve"> молодые специалисты – победители и призеры</w:t>
      </w:r>
      <w:r w:rsidR="008F498D" w:rsidRPr="00D517A7">
        <w:rPr>
          <w:rFonts w:ascii="Times New Roman" w:hAnsi="Times New Roman" w:cs="Times New Roman"/>
          <w:sz w:val="28"/>
          <w:szCs w:val="28"/>
        </w:rPr>
        <w:t xml:space="preserve"> конкурсов профессионального мастерства</w:t>
      </w:r>
      <w:r w:rsidR="00F10713" w:rsidRPr="00D517A7">
        <w:rPr>
          <w:rFonts w:ascii="Times New Roman" w:hAnsi="Times New Roman" w:cs="Times New Roman"/>
          <w:sz w:val="28"/>
          <w:szCs w:val="28"/>
        </w:rPr>
        <w:t xml:space="preserve"> </w:t>
      </w:r>
      <w:r w:rsidR="00D517A7">
        <w:rPr>
          <w:rFonts w:ascii="Times New Roman" w:hAnsi="Times New Roman" w:cs="Times New Roman"/>
          <w:sz w:val="28"/>
          <w:szCs w:val="28"/>
        </w:rPr>
        <w:t>2022</w:t>
      </w:r>
      <w:r w:rsidR="00E9419E" w:rsidRPr="00D517A7">
        <w:rPr>
          <w:rFonts w:ascii="Times New Roman" w:hAnsi="Times New Roman" w:cs="Times New Roman"/>
          <w:sz w:val="28"/>
          <w:szCs w:val="28"/>
        </w:rPr>
        <w:t xml:space="preserve"> год</w:t>
      </w:r>
      <w:r w:rsidR="00F10713" w:rsidRPr="00D517A7">
        <w:rPr>
          <w:rFonts w:ascii="Times New Roman" w:hAnsi="Times New Roman" w:cs="Times New Roman"/>
          <w:sz w:val="28"/>
          <w:szCs w:val="28"/>
        </w:rPr>
        <w:t>а</w:t>
      </w:r>
      <w:r w:rsidR="004521F3" w:rsidRPr="00D517A7">
        <w:rPr>
          <w:rFonts w:ascii="Times New Roman" w:hAnsi="Times New Roman" w:cs="Times New Roman"/>
          <w:sz w:val="28"/>
          <w:szCs w:val="28"/>
        </w:rPr>
        <w:t xml:space="preserve"> были </w:t>
      </w:r>
      <w:r w:rsidR="00360920" w:rsidRPr="00D517A7">
        <w:rPr>
          <w:rFonts w:ascii="Times New Roman" w:hAnsi="Times New Roman" w:cs="Times New Roman"/>
          <w:sz w:val="28"/>
          <w:szCs w:val="28"/>
        </w:rPr>
        <w:t>поощре</w:t>
      </w:r>
      <w:r w:rsidR="004521F3" w:rsidRPr="00D517A7">
        <w:rPr>
          <w:rFonts w:ascii="Times New Roman" w:hAnsi="Times New Roman" w:cs="Times New Roman"/>
          <w:sz w:val="28"/>
          <w:szCs w:val="28"/>
        </w:rPr>
        <w:t>ны</w:t>
      </w:r>
      <w:r w:rsidR="001147AF" w:rsidRPr="00D517A7">
        <w:rPr>
          <w:rFonts w:ascii="Times New Roman" w:hAnsi="Times New Roman" w:cs="Times New Roman"/>
          <w:sz w:val="28"/>
          <w:szCs w:val="28"/>
        </w:rPr>
        <w:t>:</w:t>
      </w:r>
    </w:p>
    <w:p w:rsidR="001147AF" w:rsidRPr="00E617FD" w:rsidRDefault="004521F3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7FD">
        <w:rPr>
          <w:rFonts w:ascii="Times New Roman" w:hAnsi="Times New Roman" w:cs="Times New Roman"/>
          <w:sz w:val="28"/>
          <w:szCs w:val="28"/>
        </w:rPr>
        <w:lastRenderedPageBreak/>
        <w:t>- премиями</w:t>
      </w:r>
      <w:r w:rsidR="004F509D" w:rsidRPr="00E617FD">
        <w:rPr>
          <w:rFonts w:ascii="Times New Roman" w:hAnsi="Times New Roman" w:cs="Times New Roman"/>
          <w:sz w:val="28"/>
          <w:szCs w:val="28"/>
        </w:rPr>
        <w:t xml:space="preserve"> из </w:t>
      </w:r>
      <w:r w:rsidR="00927596" w:rsidRPr="00E617FD">
        <w:rPr>
          <w:rFonts w:ascii="Times New Roman" w:hAnsi="Times New Roman" w:cs="Times New Roman"/>
          <w:sz w:val="28"/>
          <w:szCs w:val="28"/>
        </w:rPr>
        <w:t>региональных бюджетов  и бюджетов муниципальных образований</w:t>
      </w:r>
      <w:r w:rsidR="004F509D" w:rsidRPr="00E617FD">
        <w:rPr>
          <w:rFonts w:ascii="Times New Roman" w:hAnsi="Times New Roman" w:cs="Times New Roman"/>
          <w:sz w:val="28"/>
          <w:szCs w:val="28"/>
        </w:rPr>
        <w:t>, а также</w:t>
      </w:r>
      <w:r w:rsidR="001147AF" w:rsidRPr="00E617FD">
        <w:rPr>
          <w:rFonts w:ascii="Times New Roman" w:hAnsi="Times New Roman" w:cs="Times New Roman"/>
          <w:sz w:val="28"/>
          <w:szCs w:val="28"/>
        </w:rPr>
        <w:t xml:space="preserve"> </w:t>
      </w:r>
      <w:r w:rsidRPr="00E617FD">
        <w:rPr>
          <w:rFonts w:ascii="Times New Roman" w:hAnsi="Times New Roman" w:cs="Times New Roman"/>
          <w:sz w:val="28"/>
          <w:szCs w:val="28"/>
        </w:rPr>
        <w:t>единовременными</w:t>
      </w:r>
      <w:r w:rsidR="001147AF" w:rsidRPr="00E617FD">
        <w:rPr>
          <w:rFonts w:ascii="Times New Roman" w:hAnsi="Times New Roman" w:cs="Times New Roman"/>
          <w:sz w:val="28"/>
          <w:szCs w:val="28"/>
        </w:rPr>
        <w:t xml:space="preserve"> выплат</w:t>
      </w:r>
      <w:r w:rsidRPr="00E617FD">
        <w:rPr>
          <w:rFonts w:ascii="Times New Roman" w:hAnsi="Times New Roman" w:cs="Times New Roman"/>
          <w:sz w:val="28"/>
          <w:szCs w:val="28"/>
        </w:rPr>
        <w:t>ами</w:t>
      </w:r>
      <w:r w:rsidR="001147AF" w:rsidRPr="00E617FD">
        <w:rPr>
          <w:rFonts w:ascii="Times New Roman" w:hAnsi="Times New Roman" w:cs="Times New Roman"/>
          <w:sz w:val="28"/>
          <w:szCs w:val="28"/>
        </w:rPr>
        <w:t xml:space="preserve">, </w:t>
      </w:r>
      <w:r w:rsidR="004F509D" w:rsidRPr="00E617FD">
        <w:rPr>
          <w:rFonts w:ascii="Times New Roman" w:hAnsi="Times New Roman" w:cs="Times New Roman"/>
          <w:sz w:val="28"/>
          <w:szCs w:val="28"/>
        </w:rPr>
        <w:t xml:space="preserve">произведенными </w:t>
      </w:r>
      <w:r w:rsidR="00E617FD" w:rsidRPr="00E617FD">
        <w:rPr>
          <w:rFonts w:ascii="Times New Roman" w:hAnsi="Times New Roman" w:cs="Times New Roman"/>
          <w:sz w:val="28"/>
          <w:szCs w:val="28"/>
        </w:rPr>
        <w:t xml:space="preserve">в 35 субъектах РФ </w:t>
      </w:r>
      <w:r w:rsidR="001147AF" w:rsidRPr="00E617FD">
        <w:rPr>
          <w:rFonts w:ascii="Times New Roman" w:hAnsi="Times New Roman" w:cs="Times New Roman"/>
          <w:sz w:val="28"/>
          <w:szCs w:val="28"/>
        </w:rPr>
        <w:t>из профсоюзного бюджета;</w:t>
      </w:r>
    </w:p>
    <w:p w:rsidR="008F498D" w:rsidRPr="00D517A7" w:rsidRDefault="004521F3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7A7">
        <w:rPr>
          <w:rFonts w:ascii="Times New Roman" w:hAnsi="Times New Roman" w:cs="Times New Roman"/>
          <w:sz w:val="28"/>
          <w:szCs w:val="28"/>
        </w:rPr>
        <w:t>- призами, подарками</w:t>
      </w:r>
      <w:r w:rsidR="00E9419E" w:rsidRPr="00D517A7">
        <w:rPr>
          <w:rFonts w:ascii="Times New Roman" w:hAnsi="Times New Roman" w:cs="Times New Roman"/>
          <w:sz w:val="28"/>
          <w:szCs w:val="28"/>
        </w:rPr>
        <w:t xml:space="preserve">, </w:t>
      </w:r>
      <w:r w:rsidRPr="00D517A7">
        <w:rPr>
          <w:rFonts w:ascii="Times New Roman" w:hAnsi="Times New Roman" w:cs="Times New Roman"/>
          <w:sz w:val="28"/>
          <w:szCs w:val="28"/>
        </w:rPr>
        <w:t>сертификатами</w:t>
      </w:r>
      <w:r w:rsidR="004F509D" w:rsidRPr="00D517A7">
        <w:rPr>
          <w:rFonts w:ascii="Times New Roman" w:hAnsi="Times New Roman" w:cs="Times New Roman"/>
          <w:sz w:val="28"/>
          <w:szCs w:val="28"/>
        </w:rPr>
        <w:t xml:space="preserve"> на дополнительное </w:t>
      </w:r>
      <w:r w:rsidR="00927596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4F509D" w:rsidRPr="00D517A7">
        <w:rPr>
          <w:rFonts w:ascii="Times New Roman" w:hAnsi="Times New Roman" w:cs="Times New Roman"/>
          <w:sz w:val="28"/>
          <w:szCs w:val="28"/>
        </w:rPr>
        <w:t>обучение</w:t>
      </w:r>
      <w:r w:rsidRPr="00D517A7">
        <w:rPr>
          <w:rFonts w:ascii="Times New Roman" w:hAnsi="Times New Roman" w:cs="Times New Roman"/>
          <w:sz w:val="28"/>
          <w:szCs w:val="28"/>
        </w:rPr>
        <w:t>, бесплатными путевками</w:t>
      </w:r>
      <w:r w:rsidR="00E9419E" w:rsidRPr="00D517A7">
        <w:rPr>
          <w:rFonts w:ascii="Times New Roman" w:hAnsi="Times New Roman" w:cs="Times New Roman"/>
          <w:sz w:val="28"/>
          <w:szCs w:val="28"/>
        </w:rPr>
        <w:t xml:space="preserve"> на отдых</w:t>
      </w:r>
      <w:r w:rsidR="00D517A7">
        <w:rPr>
          <w:rFonts w:ascii="Times New Roman" w:hAnsi="Times New Roman" w:cs="Times New Roman"/>
          <w:sz w:val="28"/>
          <w:szCs w:val="28"/>
        </w:rPr>
        <w:t>, экскурсионными поездками, путевками на обучение в тренинг-л</w:t>
      </w:r>
      <w:r w:rsidR="00B71575">
        <w:rPr>
          <w:rFonts w:ascii="Times New Roman" w:hAnsi="Times New Roman" w:cs="Times New Roman"/>
          <w:sz w:val="28"/>
          <w:szCs w:val="28"/>
        </w:rPr>
        <w:t xml:space="preserve">агерь Профсоюза </w:t>
      </w:r>
      <w:r w:rsidR="00E9419E" w:rsidRPr="00D517A7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B15B07" w:rsidRPr="00B71575" w:rsidRDefault="004A4577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596">
        <w:rPr>
          <w:rFonts w:ascii="Times New Roman" w:hAnsi="Times New Roman" w:cs="Times New Roman"/>
          <w:b/>
          <w:sz w:val="28"/>
          <w:szCs w:val="28"/>
        </w:rPr>
        <w:t>1.6</w:t>
      </w:r>
      <w:r w:rsidRPr="00B71575">
        <w:rPr>
          <w:rFonts w:ascii="Times New Roman" w:hAnsi="Times New Roman" w:cs="Times New Roman"/>
          <w:sz w:val="28"/>
          <w:szCs w:val="28"/>
        </w:rPr>
        <w:t>.</w:t>
      </w:r>
      <w:r w:rsidR="00927596">
        <w:rPr>
          <w:rFonts w:ascii="Times New Roman" w:hAnsi="Times New Roman" w:cs="Times New Roman"/>
          <w:sz w:val="28"/>
          <w:szCs w:val="28"/>
        </w:rPr>
        <w:t xml:space="preserve"> </w:t>
      </w:r>
      <w:r w:rsidR="00DB5871" w:rsidRPr="00B71575">
        <w:rPr>
          <w:rFonts w:ascii="Times New Roman" w:hAnsi="Times New Roman" w:cs="Times New Roman"/>
          <w:sz w:val="28"/>
          <w:szCs w:val="28"/>
        </w:rPr>
        <w:t>В большинстве субъектов РФ осуществлялись иные меры материальной и моральной поддержки молодых специалистов и студентов педагогических специальностей, такие как:</w:t>
      </w:r>
    </w:p>
    <w:p w:rsidR="00A45B66" w:rsidRPr="00B71575" w:rsidRDefault="00D91DBA" w:rsidP="0020612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575">
        <w:rPr>
          <w:rFonts w:ascii="Times New Roman" w:hAnsi="Times New Roman" w:cs="Times New Roman"/>
          <w:sz w:val="28"/>
          <w:szCs w:val="28"/>
        </w:rPr>
        <w:t>назначение и выплата  дополнительных стипендий</w:t>
      </w:r>
      <w:r w:rsidR="002156F5" w:rsidRPr="00B71575">
        <w:rPr>
          <w:rFonts w:ascii="Times New Roman" w:hAnsi="Times New Roman" w:cs="Times New Roman"/>
          <w:sz w:val="28"/>
          <w:szCs w:val="28"/>
        </w:rPr>
        <w:t xml:space="preserve"> студентам педагогических специальностей, </w:t>
      </w:r>
      <w:r w:rsidR="001458FE" w:rsidRPr="00B71575">
        <w:rPr>
          <w:rFonts w:ascii="Times New Roman" w:hAnsi="Times New Roman" w:cs="Times New Roman"/>
          <w:sz w:val="28"/>
          <w:szCs w:val="28"/>
        </w:rPr>
        <w:t>в том числе</w:t>
      </w:r>
      <w:r w:rsidR="002156F5" w:rsidRPr="00B71575">
        <w:rPr>
          <w:rFonts w:ascii="Times New Roman" w:hAnsi="Times New Roman" w:cs="Times New Roman"/>
          <w:sz w:val="28"/>
          <w:szCs w:val="28"/>
        </w:rPr>
        <w:t xml:space="preserve"> студентам, заключи</w:t>
      </w:r>
      <w:r w:rsidR="00416E25" w:rsidRPr="00B71575">
        <w:rPr>
          <w:rFonts w:ascii="Times New Roman" w:hAnsi="Times New Roman" w:cs="Times New Roman"/>
          <w:sz w:val="28"/>
          <w:szCs w:val="28"/>
        </w:rPr>
        <w:t xml:space="preserve">вшим договор о целевом обучении </w:t>
      </w:r>
      <w:r w:rsidR="002156F5" w:rsidRPr="00B71575">
        <w:rPr>
          <w:rFonts w:ascii="Times New Roman" w:hAnsi="Times New Roman" w:cs="Times New Roman"/>
          <w:sz w:val="28"/>
          <w:szCs w:val="28"/>
        </w:rPr>
        <w:t xml:space="preserve">и последующем трудоустройстве </w:t>
      </w:r>
      <w:r w:rsidR="002156F5" w:rsidRPr="00B71575">
        <w:rPr>
          <w:rFonts w:ascii="Times New Roman" w:hAnsi="Times New Roman" w:cs="Times New Roman"/>
          <w:sz w:val="28"/>
          <w:szCs w:val="28"/>
        </w:rPr>
        <w:br/>
        <w:t>в образовательные организации;</w:t>
      </w:r>
    </w:p>
    <w:p w:rsidR="002156F5" w:rsidRPr="00B71575" w:rsidRDefault="002156F5" w:rsidP="0020612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575">
        <w:rPr>
          <w:rFonts w:ascii="Times New Roman" w:hAnsi="Times New Roman" w:cs="Times New Roman"/>
          <w:sz w:val="28"/>
          <w:szCs w:val="28"/>
        </w:rPr>
        <w:t>предоставление грантов молоды</w:t>
      </w:r>
      <w:r w:rsidR="00FD3305" w:rsidRPr="00B71575">
        <w:rPr>
          <w:rFonts w:ascii="Times New Roman" w:hAnsi="Times New Roman" w:cs="Times New Roman"/>
          <w:sz w:val="28"/>
          <w:szCs w:val="28"/>
        </w:rPr>
        <w:t>м</w:t>
      </w:r>
      <w:r w:rsidRPr="00B71575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FD3305" w:rsidRPr="00B71575">
        <w:rPr>
          <w:rFonts w:ascii="Times New Roman" w:hAnsi="Times New Roman" w:cs="Times New Roman"/>
          <w:sz w:val="28"/>
          <w:szCs w:val="28"/>
        </w:rPr>
        <w:t>ам</w:t>
      </w:r>
      <w:r w:rsidRPr="00B71575">
        <w:rPr>
          <w:rFonts w:ascii="Times New Roman" w:hAnsi="Times New Roman" w:cs="Times New Roman"/>
          <w:sz w:val="28"/>
          <w:szCs w:val="28"/>
        </w:rPr>
        <w:t>, приняты</w:t>
      </w:r>
      <w:r w:rsidR="00FD3305" w:rsidRPr="00B71575">
        <w:rPr>
          <w:rFonts w:ascii="Times New Roman" w:hAnsi="Times New Roman" w:cs="Times New Roman"/>
          <w:sz w:val="28"/>
          <w:szCs w:val="28"/>
        </w:rPr>
        <w:t>м</w:t>
      </w:r>
      <w:r w:rsidRPr="00B71575">
        <w:rPr>
          <w:rFonts w:ascii="Times New Roman" w:hAnsi="Times New Roman" w:cs="Times New Roman"/>
          <w:sz w:val="28"/>
          <w:szCs w:val="28"/>
        </w:rPr>
        <w:t xml:space="preserve"> на должность педагогического работника в муниципальные и государственные общеобразовате</w:t>
      </w:r>
      <w:r w:rsidR="00D91DBA" w:rsidRPr="00B71575">
        <w:rPr>
          <w:rFonts w:ascii="Times New Roman" w:hAnsi="Times New Roman" w:cs="Times New Roman"/>
          <w:sz w:val="28"/>
          <w:szCs w:val="28"/>
        </w:rPr>
        <w:t xml:space="preserve">льные организации, в том числе </w:t>
      </w:r>
      <w:r w:rsidRPr="00B71575">
        <w:rPr>
          <w:rFonts w:ascii="Times New Roman" w:hAnsi="Times New Roman" w:cs="Times New Roman"/>
          <w:sz w:val="28"/>
          <w:szCs w:val="28"/>
        </w:rPr>
        <w:t>на селе;</w:t>
      </w:r>
    </w:p>
    <w:p w:rsidR="00D56EA4" w:rsidRPr="00161838" w:rsidRDefault="00105E53" w:rsidP="0020612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38">
        <w:rPr>
          <w:rFonts w:ascii="Times New Roman" w:hAnsi="Times New Roman" w:cs="Times New Roman"/>
          <w:sz w:val="28"/>
          <w:szCs w:val="28"/>
        </w:rPr>
        <w:t>организация</w:t>
      </w:r>
      <w:r w:rsidR="002156F5" w:rsidRPr="00161838">
        <w:rPr>
          <w:rFonts w:ascii="Times New Roman" w:hAnsi="Times New Roman" w:cs="Times New Roman"/>
          <w:sz w:val="28"/>
          <w:szCs w:val="28"/>
        </w:rPr>
        <w:t xml:space="preserve"> и проведение форумов, профсоюзных педагогических школ для молодых педагого</w:t>
      </w:r>
      <w:r w:rsidRPr="00161838">
        <w:rPr>
          <w:rFonts w:ascii="Times New Roman" w:hAnsi="Times New Roman" w:cs="Times New Roman"/>
          <w:sz w:val="28"/>
          <w:szCs w:val="28"/>
        </w:rPr>
        <w:t>в</w:t>
      </w:r>
      <w:r w:rsidR="00D91DBA" w:rsidRPr="00161838">
        <w:rPr>
          <w:rFonts w:ascii="Times New Roman" w:hAnsi="Times New Roman" w:cs="Times New Roman"/>
          <w:sz w:val="28"/>
          <w:szCs w:val="28"/>
        </w:rPr>
        <w:t>, финансирование организациями П</w:t>
      </w:r>
      <w:r w:rsidRPr="00161838">
        <w:rPr>
          <w:rFonts w:ascii="Times New Roman" w:hAnsi="Times New Roman" w:cs="Times New Roman"/>
          <w:sz w:val="28"/>
          <w:szCs w:val="28"/>
        </w:rPr>
        <w:t>рофсоюза мероприятий</w:t>
      </w:r>
      <w:r w:rsidR="00D13175" w:rsidRPr="00161838">
        <w:rPr>
          <w:rFonts w:ascii="Times New Roman" w:hAnsi="Times New Roman" w:cs="Times New Roman"/>
          <w:sz w:val="28"/>
          <w:szCs w:val="28"/>
        </w:rPr>
        <w:t xml:space="preserve">, проводимых для учителей </w:t>
      </w:r>
      <w:r w:rsidRPr="00161838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D13175" w:rsidRPr="00161838">
        <w:rPr>
          <w:rFonts w:ascii="Times New Roman" w:hAnsi="Times New Roman" w:cs="Times New Roman"/>
          <w:sz w:val="28"/>
          <w:szCs w:val="28"/>
        </w:rPr>
        <w:t>ами</w:t>
      </w:r>
      <w:r w:rsidRPr="00161838">
        <w:rPr>
          <w:rFonts w:ascii="Times New Roman" w:hAnsi="Times New Roman" w:cs="Times New Roman"/>
          <w:sz w:val="28"/>
          <w:szCs w:val="28"/>
        </w:rPr>
        <w:t xml:space="preserve"> молодых педагогов</w:t>
      </w:r>
      <w:r w:rsidR="00B71575" w:rsidRPr="00161838">
        <w:rPr>
          <w:rFonts w:ascii="Times New Roman" w:hAnsi="Times New Roman" w:cs="Times New Roman"/>
          <w:sz w:val="28"/>
          <w:szCs w:val="28"/>
        </w:rPr>
        <w:t xml:space="preserve"> (</w:t>
      </w:r>
      <w:r w:rsidR="00161838" w:rsidRPr="00161838">
        <w:rPr>
          <w:rFonts w:ascii="Times New Roman" w:hAnsi="Times New Roman" w:cs="Times New Roman"/>
          <w:sz w:val="28"/>
          <w:szCs w:val="28"/>
        </w:rPr>
        <w:t>СМП)</w:t>
      </w:r>
      <w:r w:rsidR="00B71575" w:rsidRPr="00161838">
        <w:rPr>
          <w:rFonts w:ascii="Times New Roman" w:hAnsi="Times New Roman" w:cs="Times New Roman"/>
          <w:sz w:val="28"/>
          <w:szCs w:val="28"/>
        </w:rPr>
        <w:t>;</w:t>
      </w:r>
    </w:p>
    <w:p w:rsidR="00161838" w:rsidRPr="00161838" w:rsidRDefault="00161838" w:rsidP="0020612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38">
        <w:rPr>
          <w:rFonts w:ascii="Times New Roman" w:hAnsi="Times New Roman" w:cs="Times New Roman"/>
          <w:sz w:val="28"/>
          <w:szCs w:val="28"/>
        </w:rPr>
        <w:t>профсоюзная страховка для всех молодых педагогов на случай увольнения в связи с сокращением численности или штата работников (во Владимирской области);</w:t>
      </w:r>
    </w:p>
    <w:p w:rsidR="00B71575" w:rsidRPr="00B71575" w:rsidRDefault="00B71575" w:rsidP="0020612B">
      <w:pPr>
        <w:pStyle w:val="a3"/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38">
        <w:rPr>
          <w:rFonts w:ascii="Times New Roman" w:hAnsi="Times New Roman" w:cs="Times New Roman"/>
          <w:sz w:val="28"/>
          <w:szCs w:val="28"/>
        </w:rPr>
        <w:t>два дня</w:t>
      </w:r>
      <w:r w:rsidR="000179F7" w:rsidRPr="00161838">
        <w:rPr>
          <w:rFonts w:ascii="Times New Roman" w:hAnsi="Times New Roman" w:cs="Times New Roman"/>
          <w:sz w:val="28"/>
          <w:szCs w:val="28"/>
        </w:rPr>
        <w:t xml:space="preserve"> оплачиваемого</w:t>
      </w:r>
      <w:r w:rsidR="000179F7">
        <w:rPr>
          <w:rFonts w:ascii="Times New Roman" w:hAnsi="Times New Roman" w:cs="Times New Roman"/>
          <w:sz w:val="28"/>
          <w:szCs w:val="28"/>
        </w:rPr>
        <w:t xml:space="preserve"> отпуска для самообразования (в Воронежской области);</w:t>
      </w:r>
    </w:p>
    <w:p w:rsidR="00743CAA" w:rsidRDefault="004A4577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596">
        <w:rPr>
          <w:rFonts w:ascii="Times New Roman" w:hAnsi="Times New Roman" w:cs="Times New Roman"/>
          <w:b/>
          <w:sz w:val="28"/>
          <w:szCs w:val="28"/>
        </w:rPr>
        <w:t>2</w:t>
      </w:r>
      <w:r w:rsidRPr="00927596">
        <w:rPr>
          <w:rFonts w:ascii="Times New Roman" w:hAnsi="Times New Roman" w:cs="Times New Roman"/>
          <w:sz w:val="28"/>
          <w:szCs w:val="28"/>
        </w:rPr>
        <w:t>.</w:t>
      </w:r>
      <w:r w:rsidR="002156F5" w:rsidRPr="005B2F77">
        <w:rPr>
          <w:rFonts w:ascii="Times New Roman" w:hAnsi="Times New Roman" w:cs="Times New Roman"/>
          <w:b/>
          <w:sz w:val="28"/>
          <w:szCs w:val="28"/>
        </w:rPr>
        <w:t>Меры социальной поддержки работников дошкольных образовательных организаций</w:t>
      </w:r>
    </w:p>
    <w:p w:rsidR="002156F5" w:rsidRPr="005B2F77" w:rsidRDefault="00743CAA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7">
        <w:rPr>
          <w:rFonts w:ascii="Times New Roman" w:hAnsi="Times New Roman" w:cs="Times New Roman"/>
          <w:sz w:val="28"/>
          <w:szCs w:val="28"/>
        </w:rPr>
        <w:t>В отношении работников дошкольных образовательных организаций меры социальной поддержки</w:t>
      </w:r>
      <w:r w:rsidRPr="005B2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6F5" w:rsidRPr="005B2F77">
        <w:rPr>
          <w:rFonts w:ascii="Times New Roman" w:hAnsi="Times New Roman" w:cs="Times New Roman"/>
          <w:sz w:val="28"/>
          <w:szCs w:val="28"/>
        </w:rPr>
        <w:t>осущест</w:t>
      </w:r>
      <w:r w:rsidR="005B2F77">
        <w:rPr>
          <w:rFonts w:ascii="Times New Roman" w:hAnsi="Times New Roman" w:cs="Times New Roman"/>
          <w:sz w:val="28"/>
          <w:szCs w:val="28"/>
        </w:rPr>
        <w:t>влялись в 2022</w:t>
      </w:r>
      <w:r w:rsidR="00927082" w:rsidRPr="005B2F7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F0531">
        <w:rPr>
          <w:rFonts w:ascii="Times New Roman" w:hAnsi="Times New Roman" w:cs="Times New Roman"/>
          <w:b/>
          <w:sz w:val="28"/>
          <w:szCs w:val="28"/>
        </w:rPr>
        <w:t>в 59</w:t>
      </w:r>
      <w:r w:rsidR="00255DD1" w:rsidRPr="005B2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2AAC" w:rsidRPr="005B2F77">
        <w:rPr>
          <w:rFonts w:ascii="Times New Roman" w:hAnsi="Times New Roman" w:cs="Times New Roman"/>
          <w:b/>
          <w:sz w:val="28"/>
          <w:szCs w:val="28"/>
        </w:rPr>
        <w:t>субъект</w:t>
      </w:r>
      <w:r w:rsidRPr="005B2F77">
        <w:rPr>
          <w:rFonts w:ascii="Times New Roman" w:hAnsi="Times New Roman" w:cs="Times New Roman"/>
          <w:b/>
          <w:sz w:val="28"/>
          <w:szCs w:val="28"/>
        </w:rPr>
        <w:t>ах</w:t>
      </w:r>
      <w:r w:rsidR="002156F5" w:rsidRPr="005B2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F8B" w:rsidRPr="005B2F77">
        <w:rPr>
          <w:rFonts w:ascii="Times New Roman" w:hAnsi="Times New Roman" w:cs="Times New Roman"/>
          <w:b/>
          <w:sz w:val="28"/>
          <w:szCs w:val="28"/>
        </w:rPr>
        <w:t>РФ</w:t>
      </w:r>
      <w:r w:rsidR="00C56F8B" w:rsidRPr="005B2F77">
        <w:rPr>
          <w:rFonts w:ascii="Times New Roman" w:hAnsi="Times New Roman" w:cs="Times New Roman"/>
          <w:sz w:val="28"/>
          <w:szCs w:val="28"/>
        </w:rPr>
        <w:t xml:space="preserve"> в различных формах, а именно</w:t>
      </w:r>
      <w:r w:rsidR="002156F5" w:rsidRPr="005B2F77">
        <w:rPr>
          <w:rFonts w:ascii="Times New Roman" w:hAnsi="Times New Roman" w:cs="Times New Roman"/>
          <w:sz w:val="28"/>
          <w:szCs w:val="28"/>
        </w:rPr>
        <w:t>:</w:t>
      </w:r>
    </w:p>
    <w:p w:rsidR="0095576C" w:rsidRPr="005B2F77" w:rsidRDefault="00DE480A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596">
        <w:rPr>
          <w:rFonts w:ascii="Times New Roman" w:hAnsi="Times New Roman" w:cs="Times New Roman"/>
          <w:b/>
          <w:sz w:val="28"/>
          <w:szCs w:val="28"/>
        </w:rPr>
        <w:t>2.1.</w:t>
      </w:r>
      <w:r w:rsidRPr="005B2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75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A4B" w:rsidRPr="005B2F77">
        <w:rPr>
          <w:rFonts w:ascii="Times New Roman" w:hAnsi="Times New Roman" w:cs="Times New Roman"/>
          <w:b/>
          <w:sz w:val="28"/>
          <w:szCs w:val="28"/>
        </w:rPr>
        <w:t>В</w:t>
      </w:r>
      <w:r w:rsidR="00927082" w:rsidRPr="005B2F77">
        <w:rPr>
          <w:rFonts w:ascii="Times New Roman" w:hAnsi="Times New Roman" w:cs="Times New Roman"/>
          <w:b/>
          <w:sz w:val="28"/>
          <w:szCs w:val="28"/>
        </w:rPr>
        <w:t xml:space="preserve"> 47</w:t>
      </w:r>
      <w:r w:rsidR="002156F5" w:rsidRPr="005B2F77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5B2F77">
        <w:rPr>
          <w:rFonts w:ascii="Times New Roman" w:hAnsi="Times New Roman" w:cs="Times New Roman"/>
          <w:sz w:val="28"/>
          <w:szCs w:val="28"/>
        </w:rPr>
        <w:t xml:space="preserve"> для работников дошкольных образовательных организаций</w:t>
      </w:r>
      <w:r w:rsidR="00831B03">
        <w:rPr>
          <w:rFonts w:ascii="Times New Roman" w:hAnsi="Times New Roman" w:cs="Times New Roman"/>
          <w:sz w:val="28"/>
          <w:szCs w:val="28"/>
        </w:rPr>
        <w:t xml:space="preserve"> </w:t>
      </w:r>
      <w:r w:rsidR="00831B03" w:rsidRPr="007F5BBB">
        <w:rPr>
          <w:rFonts w:ascii="Times New Roman" w:hAnsi="Times New Roman" w:cs="Times New Roman"/>
          <w:sz w:val="28"/>
          <w:szCs w:val="28"/>
        </w:rPr>
        <w:t>(далее - ДОО)</w:t>
      </w:r>
      <w:r w:rsidR="002156F5" w:rsidRPr="005B2F77">
        <w:rPr>
          <w:rFonts w:ascii="Times New Roman" w:hAnsi="Times New Roman" w:cs="Times New Roman"/>
          <w:sz w:val="28"/>
          <w:szCs w:val="28"/>
        </w:rPr>
        <w:t xml:space="preserve"> предусмотрено снижение </w:t>
      </w:r>
      <w:r w:rsidR="00B22AAC" w:rsidRPr="005B2F77">
        <w:rPr>
          <w:rFonts w:ascii="Times New Roman" w:hAnsi="Times New Roman" w:cs="Times New Roman"/>
          <w:sz w:val="28"/>
          <w:szCs w:val="28"/>
        </w:rPr>
        <w:t>размера родительской платы за содержание</w:t>
      </w:r>
      <w:r w:rsidR="00927082" w:rsidRPr="005B2F77">
        <w:rPr>
          <w:rFonts w:ascii="Times New Roman" w:hAnsi="Times New Roman" w:cs="Times New Roman"/>
          <w:sz w:val="28"/>
          <w:szCs w:val="28"/>
        </w:rPr>
        <w:t xml:space="preserve"> </w:t>
      </w:r>
      <w:r w:rsidR="00D51565" w:rsidRPr="005B2F77">
        <w:rPr>
          <w:rFonts w:ascii="Times New Roman" w:hAnsi="Times New Roman" w:cs="Times New Roman"/>
          <w:sz w:val="28"/>
          <w:szCs w:val="28"/>
        </w:rPr>
        <w:t xml:space="preserve">их </w:t>
      </w:r>
      <w:r w:rsidR="00255DD1" w:rsidRPr="005B2F77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927082" w:rsidRPr="005B2F77">
        <w:rPr>
          <w:rFonts w:ascii="Times New Roman" w:hAnsi="Times New Roman" w:cs="Times New Roman"/>
          <w:sz w:val="28"/>
          <w:szCs w:val="28"/>
        </w:rPr>
        <w:t>в дошколь</w:t>
      </w:r>
      <w:r w:rsidR="00B22AAC" w:rsidRPr="005B2F77">
        <w:rPr>
          <w:rFonts w:ascii="Times New Roman" w:hAnsi="Times New Roman" w:cs="Times New Roman"/>
          <w:sz w:val="28"/>
          <w:szCs w:val="28"/>
        </w:rPr>
        <w:t>ных образовательных организациях</w:t>
      </w:r>
      <w:r w:rsidR="00BC1FB7" w:rsidRPr="005B2F77">
        <w:rPr>
          <w:rFonts w:ascii="Times New Roman" w:hAnsi="Times New Roman" w:cs="Times New Roman"/>
          <w:sz w:val="28"/>
          <w:szCs w:val="28"/>
        </w:rPr>
        <w:t>, из них</w:t>
      </w:r>
      <w:r w:rsidR="00825AA3" w:rsidRPr="005B2F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7082" w:rsidRPr="005B2F77" w:rsidRDefault="005B2F77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7">
        <w:rPr>
          <w:rFonts w:ascii="Times New Roman" w:hAnsi="Times New Roman" w:cs="Times New Roman"/>
          <w:sz w:val="28"/>
          <w:szCs w:val="28"/>
        </w:rPr>
        <w:t>в 11</w:t>
      </w:r>
      <w:r w:rsidR="00927082" w:rsidRPr="005B2F77">
        <w:rPr>
          <w:rFonts w:ascii="Times New Roman" w:hAnsi="Times New Roman" w:cs="Times New Roman"/>
          <w:sz w:val="28"/>
          <w:szCs w:val="28"/>
        </w:rPr>
        <w:t xml:space="preserve"> субъектах РФ данные выплаты осуществлялись во всех муниципальных образованиях в рамках единой региональной политики;</w:t>
      </w:r>
    </w:p>
    <w:p w:rsidR="00927082" w:rsidRPr="005B2F77" w:rsidRDefault="00927082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7">
        <w:rPr>
          <w:rFonts w:ascii="Times New Roman" w:hAnsi="Times New Roman" w:cs="Times New Roman"/>
          <w:sz w:val="28"/>
          <w:szCs w:val="28"/>
        </w:rPr>
        <w:t>в 3</w:t>
      </w:r>
      <w:r w:rsidR="005B2F77" w:rsidRPr="005B2F77">
        <w:rPr>
          <w:rFonts w:ascii="Times New Roman" w:hAnsi="Times New Roman" w:cs="Times New Roman"/>
          <w:sz w:val="28"/>
          <w:szCs w:val="28"/>
        </w:rPr>
        <w:t>6</w:t>
      </w:r>
      <w:r w:rsidRPr="005B2F77">
        <w:rPr>
          <w:rFonts w:ascii="Times New Roman" w:hAnsi="Times New Roman" w:cs="Times New Roman"/>
          <w:sz w:val="28"/>
          <w:szCs w:val="28"/>
        </w:rPr>
        <w:t xml:space="preserve"> субъектах РФ – в отдел</w:t>
      </w:r>
      <w:r w:rsidR="00750B07" w:rsidRPr="005B2F77">
        <w:rPr>
          <w:rFonts w:ascii="Times New Roman" w:hAnsi="Times New Roman" w:cs="Times New Roman"/>
          <w:sz w:val="28"/>
          <w:szCs w:val="28"/>
        </w:rPr>
        <w:t>ьных муниципальных образованиях.</w:t>
      </w:r>
    </w:p>
    <w:p w:rsidR="00927082" w:rsidRPr="005B2F77" w:rsidRDefault="00670364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F77">
        <w:rPr>
          <w:rFonts w:ascii="Times New Roman" w:hAnsi="Times New Roman" w:cs="Times New Roman"/>
          <w:iCs/>
          <w:sz w:val="28"/>
          <w:szCs w:val="28"/>
        </w:rPr>
        <w:t>У</w:t>
      </w:r>
      <w:r w:rsidR="00255DD1" w:rsidRPr="005B2F77">
        <w:rPr>
          <w:rFonts w:ascii="Times New Roman" w:hAnsi="Times New Roman" w:cs="Times New Roman"/>
          <w:iCs/>
          <w:sz w:val="28"/>
          <w:szCs w:val="28"/>
        </w:rPr>
        <w:t xml:space="preserve">казанная </w:t>
      </w:r>
      <w:r w:rsidR="00BC1FB7" w:rsidRPr="005B2F77">
        <w:rPr>
          <w:rFonts w:ascii="Times New Roman" w:hAnsi="Times New Roman" w:cs="Times New Roman"/>
          <w:iCs/>
          <w:sz w:val="28"/>
          <w:szCs w:val="28"/>
        </w:rPr>
        <w:t xml:space="preserve">выше мера социальной поддержки работников </w:t>
      </w:r>
      <w:r w:rsidR="00831B03" w:rsidRPr="00831B03">
        <w:rPr>
          <w:rFonts w:ascii="Times New Roman" w:hAnsi="Times New Roman" w:cs="Times New Roman"/>
          <w:iCs/>
          <w:sz w:val="28"/>
          <w:szCs w:val="28"/>
        </w:rPr>
        <w:t>ДОО</w:t>
      </w:r>
      <w:r w:rsidR="00255DD1" w:rsidRPr="005B2F7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B2F77" w:rsidRPr="005B2F77">
        <w:rPr>
          <w:rFonts w:ascii="Times New Roman" w:hAnsi="Times New Roman" w:cs="Times New Roman"/>
          <w:iCs/>
          <w:sz w:val="28"/>
          <w:szCs w:val="28"/>
        </w:rPr>
        <w:t xml:space="preserve">рекомендована </w:t>
      </w:r>
      <w:r w:rsidR="00255DD1" w:rsidRPr="005B2F77">
        <w:rPr>
          <w:rFonts w:ascii="Times New Roman" w:hAnsi="Times New Roman" w:cs="Times New Roman"/>
          <w:iCs/>
          <w:sz w:val="28"/>
          <w:szCs w:val="28"/>
        </w:rPr>
        <w:t xml:space="preserve">в региональных и </w:t>
      </w:r>
      <w:r w:rsidR="00BC1FB7" w:rsidRPr="005B2F77">
        <w:rPr>
          <w:rFonts w:ascii="Times New Roman" w:hAnsi="Times New Roman" w:cs="Times New Roman"/>
          <w:iCs/>
          <w:sz w:val="28"/>
          <w:szCs w:val="28"/>
        </w:rPr>
        <w:t>территориа</w:t>
      </w:r>
      <w:r w:rsidR="005B2F77" w:rsidRPr="005B2F77">
        <w:rPr>
          <w:rFonts w:ascii="Times New Roman" w:hAnsi="Times New Roman" w:cs="Times New Roman"/>
          <w:iCs/>
          <w:sz w:val="28"/>
          <w:szCs w:val="28"/>
        </w:rPr>
        <w:t>льных отраслевых соглашениях в 7</w:t>
      </w:r>
      <w:r w:rsidR="00BC1FB7" w:rsidRPr="005B2F77">
        <w:rPr>
          <w:rFonts w:ascii="Times New Roman" w:hAnsi="Times New Roman" w:cs="Times New Roman"/>
          <w:iCs/>
          <w:sz w:val="28"/>
          <w:szCs w:val="28"/>
        </w:rPr>
        <w:t xml:space="preserve"> субъектах РФ</w:t>
      </w:r>
      <w:r w:rsidRPr="005B2F77">
        <w:rPr>
          <w:rFonts w:ascii="Times New Roman" w:hAnsi="Times New Roman" w:cs="Times New Roman"/>
          <w:iCs/>
          <w:sz w:val="28"/>
          <w:szCs w:val="28"/>
        </w:rPr>
        <w:t>.</w:t>
      </w:r>
    </w:p>
    <w:p w:rsidR="001B3B2A" w:rsidRPr="005C4D6A" w:rsidRDefault="009707D5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596">
        <w:rPr>
          <w:rFonts w:ascii="Times New Roman" w:hAnsi="Times New Roman" w:cs="Times New Roman"/>
          <w:b/>
          <w:sz w:val="28"/>
          <w:szCs w:val="28"/>
        </w:rPr>
        <w:t>2.2</w:t>
      </w:r>
      <w:r w:rsidR="00174926" w:rsidRPr="005C4D6A">
        <w:rPr>
          <w:rFonts w:ascii="Times New Roman" w:hAnsi="Times New Roman" w:cs="Times New Roman"/>
          <w:sz w:val="28"/>
          <w:szCs w:val="28"/>
        </w:rPr>
        <w:t>.</w:t>
      </w:r>
      <w:r w:rsidR="00927596">
        <w:rPr>
          <w:rFonts w:ascii="Times New Roman" w:hAnsi="Times New Roman" w:cs="Times New Roman"/>
          <w:sz w:val="28"/>
          <w:szCs w:val="28"/>
        </w:rPr>
        <w:t xml:space="preserve"> </w:t>
      </w:r>
      <w:r w:rsidR="002457E0">
        <w:rPr>
          <w:rFonts w:ascii="Times New Roman" w:hAnsi="Times New Roman" w:cs="Times New Roman"/>
          <w:sz w:val="28"/>
          <w:szCs w:val="28"/>
        </w:rPr>
        <w:t xml:space="preserve"> </w:t>
      </w:r>
      <w:r w:rsidRPr="005C4D6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C4D6A" w:rsidRPr="005C4D6A">
        <w:rPr>
          <w:rFonts w:ascii="Times New Roman" w:hAnsi="Times New Roman" w:cs="Times New Roman"/>
          <w:b/>
          <w:sz w:val="28"/>
          <w:szCs w:val="28"/>
        </w:rPr>
        <w:t>14</w:t>
      </w:r>
      <w:r w:rsidR="00BC1FB7" w:rsidRPr="005C4D6A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BC1FB7" w:rsidRPr="005C4D6A">
        <w:rPr>
          <w:rFonts w:ascii="Times New Roman" w:hAnsi="Times New Roman" w:cs="Times New Roman"/>
          <w:sz w:val="28"/>
          <w:szCs w:val="28"/>
        </w:rPr>
        <w:t xml:space="preserve"> для работников </w:t>
      </w:r>
      <w:r w:rsidR="007778FA" w:rsidRPr="007778FA">
        <w:rPr>
          <w:rFonts w:ascii="Times New Roman" w:hAnsi="Times New Roman" w:cs="Times New Roman"/>
          <w:sz w:val="28"/>
          <w:szCs w:val="28"/>
        </w:rPr>
        <w:t>ДОО</w:t>
      </w:r>
      <w:r w:rsidR="00BC1FB7" w:rsidRPr="005C4D6A">
        <w:rPr>
          <w:rFonts w:ascii="Times New Roman" w:hAnsi="Times New Roman" w:cs="Times New Roman"/>
          <w:sz w:val="28"/>
          <w:szCs w:val="28"/>
        </w:rPr>
        <w:t xml:space="preserve">, как правило, для младшего обслуживающего персонала </w:t>
      </w:r>
      <w:r w:rsidR="002156F5" w:rsidRPr="005C4D6A">
        <w:rPr>
          <w:rFonts w:ascii="Times New Roman" w:hAnsi="Times New Roman" w:cs="Times New Roman"/>
          <w:sz w:val="28"/>
          <w:szCs w:val="28"/>
        </w:rPr>
        <w:t>в ряде муниципальных образований</w:t>
      </w:r>
      <w:r w:rsidR="001B3B2A" w:rsidRPr="005C4D6A">
        <w:rPr>
          <w:rFonts w:ascii="Times New Roman" w:hAnsi="Times New Roman" w:cs="Times New Roman"/>
          <w:sz w:val="28"/>
          <w:szCs w:val="28"/>
        </w:rPr>
        <w:t xml:space="preserve">  </w:t>
      </w:r>
      <w:r w:rsidR="002156F5" w:rsidRPr="005C4D6A">
        <w:rPr>
          <w:rFonts w:ascii="Times New Roman" w:hAnsi="Times New Roman" w:cs="Times New Roman"/>
          <w:sz w:val="28"/>
          <w:szCs w:val="28"/>
        </w:rPr>
        <w:t xml:space="preserve"> предоставлялась компенсация оплаты питания </w:t>
      </w:r>
      <w:r w:rsidR="001B3B2A" w:rsidRPr="005C4D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B3B2A" w:rsidRPr="005C4D6A">
        <w:rPr>
          <w:rFonts w:ascii="Times New Roman" w:hAnsi="Times New Roman" w:cs="Times New Roman"/>
          <w:sz w:val="28"/>
          <w:szCs w:val="28"/>
        </w:rPr>
        <w:lastRenderedPageBreak/>
        <w:t xml:space="preserve">положениями, закрепленными в территориальных соглашениях, коллективных договорах и локальных актах </w:t>
      </w:r>
      <w:r w:rsidR="00BC1FB7" w:rsidRPr="005C4D6A">
        <w:rPr>
          <w:rFonts w:ascii="Times New Roman" w:hAnsi="Times New Roman" w:cs="Times New Roman"/>
          <w:sz w:val="28"/>
          <w:szCs w:val="28"/>
        </w:rPr>
        <w:t>дошкольн</w:t>
      </w:r>
      <w:r w:rsidR="00255DD1" w:rsidRPr="005C4D6A">
        <w:rPr>
          <w:rFonts w:ascii="Times New Roman" w:hAnsi="Times New Roman" w:cs="Times New Roman"/>
          <w:sz w:val="28"/>
          <w:szCs w:val="28"/>
        </w:rPr>
        <w:t>ых образовательных организаций.</w:t>
      </w:r>
    </w:p>
    <w:p w:rsidR="00A84077" w:rsidRPr="005C4D6A" w:rsidRDefault="009707D5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E0">
        <w:rPr>
          <w:rFonts w:ascii="Times New Roman" w:hAnsi="Times New Roman" w:cs="Times New Roman"/>
          <w:b/>
          <w:sz w:val="28"/>
          <w:szCs w:val="28"/>
        </w:rPr>
        <w:t>2.3.</w:t>
      </w:r>
      <w:r w:rsidR="00245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4D6A" w:rsidRPr="005C4D6A">
        <w:rPr>
          <w:rFonts w:ascii="Times New Roman" w:hAnsi="Times New Roman" w:cs="Times New Roman"/>
          <w:b/>
          <w:sz w:val="28"/>
          <w:szCs w:val="28"/>
        </w:rPr>
        <w:t>В 35</w:t>
      </w:r>
      <w:r w:rsidR="009B7F83" w:rsidRPr="005C4D6A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55DD1" w:rsidRPr="005C4D6A">
        <w:rPr>
          <w:rFonts w:ascii="Times New Roman" w:hAnsi="Times New Roman" w:cs="Times New Roman"/>
          <w:sz w:val="28"/>
          <w:szCs w:val="28"/>
        </w:rPr>
        <w:t xml:space="preserve"> </w:t>
      </w:r>
      <w:r w:rsidR="009B7F83" w:rsidRPr="005C4D6A">
        <w:rPr>
          <w:rFonts w:ascii="Times New Roman" w:hAnsi="Times New Roman" w:cs="Times New Roman"/>
          <w:sz w:val="28"/>
          <w:szCs w:val="28"/>
        </w:rPr>
        <w:t>в отдельных муниципальных образов</w:t>
      </w:r>
      <w:r w:rsidR="00D51565" w:rsidRPr="005C4D6A">
        <w:rPr>
          <w:rFonts w:ascii="Times New Roman" w:hAnsi="Times New Roman" w:cs="Times New Roman"/>
          <w:sz w:val="28"/>
          <w:szCs w:val="28"/>
        </w:rPr>
        <w:t>аниях</w:t>
      </w:r>
      <w:r w:rsidR="009242B5">
        <w:rPr>
          <w:rFonts w:ascii="Times New Roman" w:hAnsi="Times New Roman" w:cs="Times New Roman"/>
          <w:sz w:val="28"/>
          <w:szCs w:val="28"/>
        </w:rPr>
        <w:t xml:space="preserve"> </w:t>
      </w:r>
      <w:r w:rsidR="00D51565" w:rsidRPr="005C4D6A">
        <w:rPr>
          <w:rFonts w:ascii="Times New Roman" w:hAnsi="Times New Roman" w:cs="Times New Roman"/>
          <w:sz w:val="28"/>
          <w:szCs w:val="28"/>
        </w:rPr>
        <w:t>обеспеч</w:t>
      </w:r>
      <w:r w:rsidR="00997701" w:rsidRPr="005C4D6A">
        <w:rPr>
          <w:rFonts w:ascii="Times New Roman" w:hAnsi="Times New Roman" w:cs="Times New Roman"/>
          <w:sz w:val="28"/>
          <w:szCs w:val="28"/>
        </w:rPr>
        <w:t>ивается</w:t>
      </w:r>
      <w:r w:rsidR="00D51565" w:rsidRPr="005C4D6A">
        <w:rPr>
          <w:rFonts w:ascii="Times New Roman" w:hAnsi="Times New Roman" w:cs="Times New Roman"/>
          <w:sz w:val="28"/>
          <w:szCs w:val="28"/>
        </w:rPr>
        <w:t xml:space="preserve"> возможность приема детей </w:t>
      </w:r>
      <w:r w:rsidR="009B7F83" w:rsidRPr="005C4D6A">
        <w:rPr>
          <w:rFonts w:ascii="Times New Roman" w:hAnsi="Times New Roman" w:cs="Times New Roman"/>
          <w:sz w:val="28"/>
          <w:szCs w:val="28"/>
        </w:rPr>
        <w:t>работников ДО</w:t>
      </w:r>
      <w:r w:rsidR="00831B03">
        <w:rPr>
          <w:rFonts w:ascii="Times New Roman" w:hAnsi="Times New Roman" w:cs="Times New Roman"/>
          <w:sz w:val="28"/>
          <w:szCs w:val="28"/>
        </w:rPr>
        <w:t>О</w:t>
      </w:r>
      <w:r w:rsidR="00D51565" w:rsidRPr="005C4D6A">
        <w:rPr>
          <w:rFonts w:ascii="Times New Roman" w:hAnsi="Times New Roman" w:cs="Times New Roman"/>
          <w:sz w:val="28"/>
          <w:szCs w:val="28"/>
        </w:rPr>
        <w:t xml:space="preserve"> в первоочередном порядке в дошкольные образовательные организации.</w:t>
      </w:r>
      <w:r w:rsidR="009B7F83" w:rsidRPr="005C4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8FA" w:rsidRDefault="009707D5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7E0">
        <w:rPr>
          <w:rFonts w:ascii="Times New Roman" w:hAnsi="Times New Roman" w:cs="Times New Roman"/>
          <w:b/>
          <w:sz w:val="28"/>
          <w:szCs w:val="28"/>
        </w:rPr>
        <w:t>2.4.</w:t>
      </w:r>
      <w:r w:rsidR="002457E0">
        <w:rPr>
          <w:rFonts w:ascii="Times New Roman" w:hAnsi="Times New Roman" w:cs="Times New Roman"/>
          <w:sz w:val="28"/>
          <w:szCs w:val="28"/>
        </w:rPr>
        <w:t xml:space="preserve"> </w:t>
      </w:r>
      <w:r w:rsidRPr="009242B5">
        <w:rPr>
          <w:rFonts w:ascii="Times New Roman" w:hAnsi="Times New Roman" w:cs="Times New Roman"/>
          <w:sz w:val="28"/>
          <w:szCs w:val="28"/>
        </w:rPr>
        <w:t>В</w:t>
      </w:r>
      <w:r w:rsidR="009B7F83" w:rsidRPr="009242B5">
        <w:rPr>
          <w:rFonts w:ascii="Times New Roman" w:hAnsi="Times New Roman" w:cs="Times New Roman"/>
          <w:sz w:val="28"/>
          <w:szCs w:val="28"/>
        </w:rPr>
        <w:t xml:space="preserve"> большинстве субъектов РФ педагогическим работникам </w:t>
      </w:r>
      <w:r w:rsidR="007778FA">
        <w:rPr>
          <w:rFonts w:ascii="Times New Roman" w:hAnsi="Times New Roman" w:cs="Times New Roman"/>
          <w:sz w:val="28"/>
          <w:szCs w:val="28"/>
        </w:rPr>
        <w:t xml:space="preserve">ДОО </w:t>
      </w:r>
      <w:r w:rsidR="00D51565" w:rsidRPr="009242B5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A84077" w:rsidRPr="009242B5">
        <w:rPr>
          <w:rFonts w:ascii="Times New Roman" w:hAnsi="Times New Roman" w:cs="Times New Roman"/>
          <w:sz w:val="28"/>
          <w:szCs w:val="28"/>
        </w:rPr>
        <w:t>л</w:t>
      </w:r>
      <w:r w:rsidR="00997701" w:rsidRPr="009242B5">
        <w:rPr>
          <w:rFonts w:ascii="Times New Roman" w:hAnsi="Times New Roman" w:cs="Times New Roman"/>
          <w:sz w:val="28"/>
          <w:szCs w:val="28"/>
        </w:rPr>
        <w:t>и</w:t>
      </w:r>
      <w:r w:rsidR="00A84077" w:rsidRPr="009242B5">
        <w:rPr>
          <w:rFonts w:ascii="Times New Roman" w:hAnsi="Times New Roman" w:cs="Times New Roman"/>
          <w:sz w:val="28"/>
          <w:szCs w:val="28"/>
        </w:rPr>
        <w:t>сь</w:t>
      </w:r>
      <w:r w:rsidR="009B7F83" w:rsidRPr="009242B5">
        <w:rPr>
          <w:rFonts w:ascii="Times New Roman" w:hAnsi="Times New Roman" w:cs="Times New Roman"/>
          <w:sz w:val="28"/>
          <w:szCs w:val="28"/>
        </w:rPr>
        <w:t xml:space="preserve"> выплаты премий и на</w:t>
      </w:r>
      <w:r w:rsidR="006B796B">
        <w:rPr>
          <w:rFonts w:ascii="Times New Roman" w:hAnsi="Times New Roman" w:cs="Times New Roman"/>
          <w:sz w:val="28"/>
          <w:szCs w:val="28"/>
        </w:rPr>
        <w:t xml:space="preserve">граждение памятными подарками, </w:t>
      </w:r>
      <w:r w:rsidR="009B7F83" w:rsidRPr="009242B5">
        <w:rPr>
          <w:rFonts w:ascii="Times New Roman" w:hAnsi="Times New Roman" w:cs="Times New Roman"/>
          <w:sz w:val="28"/>
          <w:szCs w:val="28"/>
        </w:rPr>
        <w:t xml:space="preserve">призами </w:t>
      </w:r>
      <w:r w:rsidR="006B796B">
        <w:rPr>
          <w:rFonts w:ascii="Times New Roman" w:hAnsi="Times New Roman" w:cs="Times New Roman"/>
          <w:sz w:val="28"/>
          <w:szCs w:val="28"/>
        </w:rPr>
        <w:t xml:space="preserve">и бесплатными путевками </w:t>
      </w:r>
      <w:r w:rsidR="009B7F83" w:rsidRPr="009242B5">
        <w:rPr>
          <w:rFonts w:ascii="Times New Roman" w:hAnsi="Times New Roman" w:cs="Times New Roman"/>
          <w:sz w:val="28"/>
          <w:szCs w:val="28"/>
        </w:rPr>
        <w:t>за участие в конкурс</w:t>
      </w:r>
      <w:r w:rsidR="00A84077" w:rsidRPr="009242B5">
        <w:rPr>
          <w:rFonts w:ascii="Times New Roman" w:hAnsi="Times New Roman" w:cs="Times New Roman"/>
          <w:sz w:val="28"/>
          <w:szCs w:val="28"/>
        </w:rPr>
        <w:t>ах профессионального мастерства</w:t>
      </w:r>
      <w:r w:rsidR="007778FA">
        <w:rPr>
          <w:rFonts w:ascii="Times New Roman" w:hAnsi="Times New Roman" w:cs="Times New Roman"/>
          <w:sz w:val="28"/>
          <w:szCs w:val="28"/>
        </w:rPr>
        <w:t>.</w:t>
      </w:r>
    </w:p>
    <w:p w:rsidR="007778FA" w:rsidRDefault="007778FA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B796B">
        <w:rPr>
          <w:rFonts w:ascii="Times New Roman" w:hAnsi="Times New Roman" w:cs="Times New Roman"/>
          <w:sz w:val="28"/>
          <w:szCs w:val="28"/>
        </w:rPr>
        <w:t xml:space="preserve"> Московской области установлена упрощенная процедура аттестации победителей и лауреатов конкур</w:t>
      </w:r>
      <w:r w:rsidR="002C2D48">
        <w:rPr>
          <w:rFonts w:ascii="Times New Roman" w:hAnsi="Times New Roman" w:cs="Times New Roman"/>
          <w:sz w:val="28"/>
          <w:szCs w:val="28"/>
        </w:rPr>
        <w:t>с</w:t>
      </w:r>
      <w:r w:rsidR="006B796B">
        <w:rPr>
          <w:rFonts w:ascii="Times New Roman" w:hAnsi="Times New Roman" w:cs="Times New Roman"/>
          <w:sz w:val="28"/>
          <w:szCs w:val="28"/>
        </w:rPr>
        <w:t>а «В</w:t>
      </w:r>
      <w:r w:rsidR="00E862B0">
        <w:rPr>
          <w:rFonts w:ascii="Times New Roman" w:hAnsi="Times New Roman" w:cs="Times New Roman"/>
          <w:sz w:val="28"/>
          <w:szCs w:val="28"/>
        </w:rPr>
        <w:t>оспитатель года» на заявленную квалификационную категорию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56F5" w:rsidRPr="00AD1AA8" w:rsidRDefault="007778FA" w:rsidP="00206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862B0">
        <w:rPr>
          <w:rFonts w:ascii="Times New Roman" w:hAnsi="Times New Roman" w:cs="Times New Roman"/>
          <w:sz w:val="28"/>
          <w:szCs w:val="28"/>
        </w:rPr>
        <w:t xml:space="preserve"> Амурской области работникам муниципальных дошкольных образовательных организаций города Шимановска предоставляется скидка в размере 50% на оплату дополнительных платных образовательных услуг для их детей в ДО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862B0">
        <w:rPr>
          <w:rFonts w:ascii="Times New Roman" w:hAnsi="Times New Roman" w:cs="Times New Roman"/>
          <w:sz w:val="28"/>
          <w:szCs w:val="28"/>
        </w:rPr>
        <w:t>.</w:t>
      </w:r>
    </w:p>
    <w:p w:rsidR="004F56A5" w:rsidRPr="00AD1AA8" w:rsidRDefault="004F56A5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12A4B" w:rsidRPr="000903BD" w:rsidRDefault="002156F5" w:rsidP="0020612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3BD">
        <w:rPr>
          <w:rFonts w:ascii="Times New Roman" w:hAnsi="Times New Roman" w:cs="Times New Roman"/>
          <w:b/>
          <w:sz w:val="28"/>
          <w:szCs w:val="28"/>
        </w:rPr>
        <w:t>Меры социальной поддержки пед</w:t>
      </w:r>
      <w:r w:rsidR="00D84E0D" w:rsidRPr="000903BD">
        <w:rPr>
          <w:rFonts w:ascii="Times New Roman" w:hAnsi="Times New Roman" w:cs="Times New Roman"/>
          <w:b/>
          <w:sz w:val="28"/>
          <w:szCs w:val="28"/>
        </w:rPr>
        <w:t>агогических работников</w:t>
      </w:r>
      <w:r w:rsidR="00445D21" w:rsidRPr="000903BD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43085A" w:rsidRPr="000903B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45D21" w:rsidRPr="000903BD">
        <w:rPr>
          <w:rFonts w:ascii="Times New Roman" w:hAnsi="Times New Roman" w:cs="Times New Roman"/>
          <w:b/>
          <w:sz w:val="28"/>
          <w:szCs w:val="28"/>
        </w:rPr>
        <w:t>выходе</w:t>
      </w:r>
      <w:r w:rsidRPr="000903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E0D" w:rsidRPr="000903BD">
        <w:rPr>
          <w:rFonts w:ascii="Times New Roman" w:hAnsi="Times New Roman" w:cs="Times New Roman"/>
          <w:b/>
          <w:sz w:val="28"/>
          <w:szCs w:val="28"/>
        </w:rPr>
        <w:t>на пенсию по возрасту</w:t>
      </w:r>
      <w:r w:rsidR="00A84077" w:rsidRPr="000903BD">
        <w:rPr>
          <w:rFonts w:ascii="Times New Roman" w:hAnsi="Times New Roman" w:cs="Times New Roman"/>
          <w:b/>
          <w:sz w:val="28"/>
          <w:szCs w:val="28"/>
        </w:rPr>
        <w:t xml:space="preserve"> либо уже находящихся на пенсии</w:t>
      </w:r>
      <w:r w:rsidR="00112A4B" w:rsidRPr="000903BD">
        <w:rPr>
          <w:rFonts w:ascii="Times New Roman" w:hAnsi="Times New Roman" w:cs="Times New Roman"/>
          <w:b/>
          <w:sz w:val="28"/>
          <w:szCs w:val="28"/>
        </w:rPr>
        <w:t>.</w:t>
      </w:r>
    </w:p>
    <w:p w:rsidR="002156F5" w:rsidRPr="00DA3071" w:rsidRDefault="00232418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071">
        <w:rPr>
          <w:rFonts w:ascii="Times New Roman" w:hAnsi="Times New Roman" w:cs="Times New Roman"/>
          <w:sz w:val="28"/>
          <w:szCs w:val="28"/>
        </w:rPr>
        <w:t xml:space="preserve">Такие меры осуществлялись </w:t>
      </w:r>
      <w:r w:rsidR="00DA3071" w:rsidRPr="00DA3071">
        <w:rPr>
          <w:rFonts w:ascii="Times New Roman" w:hAnsi="Times New Roman" w:cs="Times New Roman"/>
          <w:b/>
          <w:sz w:val="28"/>
          <w:szCs w:val="28"/>
        </w:rPr>
        <w:t>в 71 субъекте</w:t>
      </w:r>
      <w:r w:rsidR="002156F5" w:rsidRPr="00DA3071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D84E0D" w:rsidRPr="00DA3071">
        <w:rPr>
          <w:rFonts w:ascii="Times New Roman" w:hAnsi="Times New Roman" w:cs="Times New Roman"/>
          <w:sz w:val="28"/>
          <w:szCs w:val="28"/>
        </w:rPr>
        <w:t xml:space="preserve"> в </w:t>
      </w:r>
      <w:r w:rsidRPr="00DA3071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D84E0D" w:rsidRPr="00DA3071">
        <w:rPr>
          <w:rFonts w:ascii="Times New Roman" w:hAnsi="Times New Roman" w:cs="Times New Roman"/>
          <w:sz w:val="28"/>
          <w:szCs w:val="28"/>
        </w:rPr>
        <w:t>формах</w:t>
      </w:r>
      <w:r w:rsidR="002457E0">
        <w:rPr>
          <w:rFonts w:ascii="Times New Roman" w:hAnsi="Times New Roman" w:cs="Times New Roman"/>
          <w:sz w:val="28"/>
          <w:szCs w:val="28"/>
        </w:rPr>
        <w:t>.</w:t>
      </w:r>
      <w:r w:rsidR="002156F5" w:rsidRPr="00DA30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53E" w:rsidRPr="00152BB1" w:rsidRDefault="004A4577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071">
        <w:rPr>
          <w:rFonts w:ascii="Times New Roman" w:hAnsi="Times New Roman" w:cs="Times New Roman"/>
          <w:b/>
          <w:sz w:val="28"/>
          <w:szCs w:val="28"/>
        </w:rPr>
        <w:t>3.1.</w:t>
      </w:r>
      <w:r w:rsidR="00245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2418" w:rsidRPr="00DA3071">
        <w:rPr>
          <w:rFonts w:ascii="Times New Roman" w:hAnsi="Times New Roman" w:cs="Times New Roman"/>
          <w:b/>
          <w:sz w:val="28"/>
          <w:szCs w:val="28"/>
        </w:rPr>
        <w:t>Единовременные денежные выплаты</w:t>
      </w:r>
      <w:r w:rsidR="00232418" w:rsidRPr="00DA3071">
        <w:rPr>
          <w:rFonts w:ascii="Times New Roman" w:hAnsi="Times New Roman" w:cs="Times New Roman"/>
          <w:sz w:val="28"/>
          <w:szCs w:val="28"/>
        </w:rPr>
        <w:t xml:space="preserve"> педагогическим работникам при выходе на пенсию (при оставлении работы)</w:t>
      </w:r>
      <w:r w:rsidR="002156F5" w:rsidRPr="00DA3071">
        <w:rPr>
          <w:rFonts w:ascii="Times New Roman" w:hAnsi="Times New Roman" w:cs="Times New Roman"/>
          <w:sz w:val="28"/>
          <w:szCs w:val="28"/>
        </w:rPr>
        <w:t xml:space="preserve"> </w:t>
      </w:r>
      <w:r w:rsidR="00232418" w:rsidRPr="00DA3071">
        <w:rPr>
          <w:rFonts w:ascii="Times New Roman" w:hAnsi="Times New Roman" w:cs="Times New Roman"/>
          <w:sz w:val="28"/>
          <w:szCs w:val="28"/>
        </w:rPr>
        <w:t xml:space="preserve">предоставлялись </w:t>
      </w:r>
      <w:r w:rsidR="00B91439" w:rsidRPr="00B91439">
        <w:rPr>
          <w:rFonts w:ascii="Times New Roman" w:hAnsi="Times New Roman" w:cs="Times New Roman"/>
          <w:b/>
          <w:sz w:val="28"/>
          <w:szCs w:val="28"/>
        </w:rPr>
        <w:t>в 56</w:t>
      </w:r>
      <w:r w:rsidR="00232418" w:rsidRPr="00B91439">
        <w:rPr>
          <w:rFonts w:ascii="Times New Roman" w:hAnsi="Times New Roman" w:cs="Times New Roman"/>
          <w:b/>
          <w:sz w:val="28"/>
          <w:szCs w:val="28"/>
        </w:rPr>
        <w:t xml:space="preserve"> субъектах РФ,</w:t>
      </w:r>
      <w:r w:rsidR="00232418" w:rsidRPr="00B91439">
        <w:rPr>
          <w:rFonts w:ascii="Times New Roman" w:hAnsi="Times New Roman" w:cs="Times New Roman"/>
          <w:sz w:val="28"/>
          <w:szCs w:val="28"/>
        </w:rPr>
        <w:t xml:space="preserve"> </w:t>
      </w:r>
      <w:r w:rsidR="002457E0" w:rsidRPr="00152BB1">
        <w:rPr>
          <w:rFonts w:ascii="Times New Roman" w:hAnsi="Times New Roman" w:cs="Times New Roman"/>
          <w:sz w:val="28"/>
          <w:szCs w:val="28"/>
        </w:rPr>
        <w:t>из них</w:t>
      </w:r>
      <w:r w:rsidR="0094353E" w:rsidRPr="00152BB1">
        <w:rPr>
          <w:rFonts w:ascii="Times New Roman" w:hAnsi="Times New Roman" w:cs="Times New Roman"/>
          <w:sz w:val="28"/>
          <w:szCs w:val="28"/>
        </w:rPr>
        <w:t>:</w:t>
      </w:r>
    </w:p>
    <w:p w:rsidR="00232418" w:rsidRPr="00152BB1" w:rsidRDefault="002457E0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B1">
        <w:rPr>
          <w:rFonts w:ascii="Times New Roman" w:hAnsi="Times New Roman" w:cs="Times New Roman"/>
          <w:sz w:val="28"/>
          <w:szCs w:val="28"/>
        </w:rPr>
        <w:t xml:space="preserve"> </w:t>
      </w:r>
      <w:r w:rsidR="00E3312A" w:rsidRPr="00152BB1">
        <w:rPr>
          <w:rFonts w:ascii="Times New Roman" w:hAnsi="Times New Roman" w:cs="Times New Roman"/>
          <w:sz w:val="28"/>
          <w:szCs w:val="28"/>
        </w:rPr>
        <w:t xml:space="preserve">- </w:t>
      </w:r>
      <w:r w:rsidRPr="00152BB1">
        <w:rPr>
          <w:rFonts w:ascii="Times New Roman" w:hAnsi="Times New Roman" w:cs="Times New Roman"/>
          <w:sz w:val="28"/>
          <w:szCs w:val="28"/>
        </w:rPr>
        <w:t xml:space="preserve">в </w:t>
      </w:r>
      <w:r w:rsidR="00B91439" w:rsidRPr="00152BB1">
        <w:rPr>
          <w:rFonts w:ascii="Times New Roman" w:hAnsi="Times New Roman" w:cs="Times New Roman"/>
          <w:sz w:val="28"/>
          <w:szCs w:val="28"/>
        </w:rPr>
        <w:t>24</w:t>
      </w:r>
      <w:r w:rsidRPr="00152BB1">
        <w:rPr>
          <w:rFonts w:ascii="Times New Roman" w:hAnsi="Times New Roman" w:cs="Times New Roman"/>
          <w:sz w:val="28"/>
          <w:szCs w:val="28"/>
        </w:rPr>
        <w:t xml:space="preserve"> субъектах РФ </w:t>
      </w:r>
      <w:r w:rsidR="00747EB9" w:rsidRPr="00152BB1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152BB1">
        <w:rPr>
          <w:rFonts w:ascii="Times New Roman" w:hAnsi="Times New Roman" w:cs="Times New Roman"/>
          <w:sz w:val="28"/>
          <w:szCs w:val="28"/>
        </w:rPr>
        <w:t xml:space="preserve">указанная мера социальной поддержки закреплена в региональных, территориальных отраслевых соглашениях, коллективных договорах </w:t>
      </w:r>
      <w:r w:rsidR="00274332" w:rsidRPr="00152BB1">
        <w:rPr>
          <w:rFonts w:ascii="Times New Roman" w:hAnsi="Times New Roman" w:cs="Times New Roman"/>
          <w:sz w:val="28"/>
          <w:szCs w:val="28"/>
        </w:rPr>
        <w:t>образовательн</w:t>
      </w:r>
      <w:r w:rsidR="00232418" w:rsidRPr="00152BB1">
        <w:rPr>
          <w:rFonts w:ascii="Times New Roman" w:hAnsi="Times New Roman" w:cs="Times New Roman"/>
          <w:sz w:val="28"/>
          <w:szCs w:val="28"/>
        </w:rPr>
        <w:t>ых организаций</w:t>
      </w:r>
      <w:r w:rsidR="0094353E" w:rsidRPr="00152BB1">
        <w:rPr>
          <w:rFonts w:ascii="Times New Roman" w:hAnsi="Times New Roman" w:cs="Times New Roman"/>
          <w:sz w:val="28"/>
          <w:szCs w:val="28"/>
        </w:rPr>
        <w:t>;</w:t>
      </w:r>
      <w:r w:rsidR="00747EB9" w:rsidRPr="00152B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F5" w:rsidRPr="00152BB1" w:rsidRDefault="00E3312A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B1">
        <w:rPr>
          <w:rFonts w:ascii="Times New Roman" w:hAnsi="Times New Roman" w:cs="Times New Roman"/>
          <w:sz w:val="28"/>
          <w:szCs w:val="28"/>
        </w:rPr>
        <w:t xml:space="preserve">- </w:t>
      </w:r>
      <w:r w:rsidR="0094353E" w:rsidRPr="00152BB1">
        <w:rPr>
          <w:rFonts w:ascii="Times New Roman" w:hAnsi="Times New Roman" w:cs="Times New Roman"/>
          <w:sz w:val="28"/>
          <w:szCs w:val="28"/>
        </w:rPr>
        <w:t>в</w:t>
      </w:r>
      <w:r w:rsidR="00274332" w:rsidRPr="00152BB1">
        <w:rPr>
          <w:rFonts w:ascii="Times New Roman" w:hAnsi="Times New Roman" w:cs="Times New Roman"/>
          <w:sz w:val="28"/>
          <w:szCs w:val="28"/>
        </w:rPr>
        <w:t xml:space="preserve"> 28</w:t>
      </w:r>
      <w:r w:rsidR="0094353E" w:rsidRPr="00152BB1">
        <w:rPr>
          <w:rFonts w:ascii="Times New Roman" w:hAnsi="Times New Roman" w:cs="Times New Roman"/>
          <w:sz w:val="28"/>
          <w:szCs w:val="28"/>
        </w:rPr>
        <w:t xml:space="preserve"> </w:t>
      </w:r>
      <w:r w:rsidR="00274332" w:rsidRPr="00152BB1">
        <w:rPr>
          <w:rFonts w:ascii="Times New Roman" w:hAnsi="Times New Roman" w:cs="Times New Roman"/>
          <w:sz w:val="28"/>
          <w:szCs w:val="28"/>
        </w:rPr>
        <w:t>субъект</w:t>
      </w:r>
      <w:r w:rsidR="0094353E" w:rsidRPr="00152BB1">
        <w:rPr>
          <w:rFonts w:ascii="Times New Roman" w:hAnsi="Times New Roman" w:cs="Times New Roman"/>
          <w:sz w:val="28"/>
          <w:szCs w:val="28"/>
        </w:rPr>
        <w:t>ах</w:t>
      </w:r>
      <w:r w:rsidR="00274332" w:rsidRPr="00152BB1">
        <w:rPr>
          <w:rFonts w:ascii="Times New Roman" w:hAnsi="Times New Roman" w:cs="Times New Roman"/>
          <w:sz w:val="28"/>
          <w:szCs w:val="28"/>
        </w:rPr>
        <w:t xml:space="preserve"> РФ наряду с выделением бюджетных </w:t>
      </w:r>
      <w:r w:rsidR="00180869" w:rsidRPr="00152BB1">
        <w:rPr>
          <w:rFonts w:ascii="Times New Roman" w:hAnsi="Times New Roman" w:cs="Times New Roman"/>
          <w:sz w:val="28"/>
          <w:szCs w:val="28"/>
        </w:rPr>
        <w:t xml:space="preserve">ассигнований на единовременные денежные выплаты таким педагогическим работникам осуществлялись выплаты </w:t>
      </w:r>
      <w:r w:rsidR="00997701" w:rsidRPr="00152BB1">
        <w:rPr>
          <w:rFonts w:ascii="Times New Roman" w:hAnsi="Times New Roman" w:cs="Times New Roman"/>
          <w:sz w:val="28"/>
          <w:szCs w:val="28"/>
        </w:rPr>
        <w:t xml:space="preserve">и </w:t>
      </w:r>
      <w:r w:rsidR="00274332" w:rsidRPr="00152BB1">
        <w:rPr>
          <w:rFonts w:ascii="Times New Roman" w:hAnsi="Times New Roman" w:cs="Times New Roman"/>
          <w:sz w:val="28"/>
          <w:szCs w:val="28"/>
        </w:rPr>
        <w:t xml:space="preserve">из </w:t>
      </w:r>
      <w:r w:rsidR="00180869" w:rsidRPr="00152BB1">
        <w:rPr>
          <w:rFonts w:ascii="Times New Roman" w:hAnsi="Times New Roman" w:cs="Times New Roman"/>
          <w:sz w:val="28"/>
          <w:szCs w:val="28"/>
        </w:rPr>
        <w:t>профсоюзного бюджета</w:t>
      </w:r>
      <w:r w:rsidR="008561AE" w:rsidRPr="00152BB1">
        <w:rPr>
          <w:rFonts w:ascii="Times New Roman" w:hAnsi="Times New Roman" w:cs="Times New Roman"/>
          <w:sz w:val="28"/>
          <w:szCs w:val="28"/>
        </w:rPr>
        <w:t>.</w:t>
      </w:r>
    </w:p>
    <w:p w:rsidR="008561AE" w:rsidRPr="001F772A" w:rsidRDefault="004A4577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BB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6797" w:rsidRPr="00152BB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52BB1">
        <w:rPr>
          <w:rFonts w:ascii="Times New Roman" w:hAnsi="Times New Roman" w:cs="Times New Roman"/>
          <w:b/>
          <w:sz w:val="28"/>
          <w:szCs w:val="28"/>
        </w:rPr>
        <w:t xml:space="preserve"> 3.2.</w:t>
      </w:r>
      <w:r w:rsidR="002457E0" w:rsidRPr="00152B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2B96" w:rsidRPr="00152BB1">
        <w:rPr>
          <w:rFonts w:ascii="Times New Roman" w:hAnsi="Times New Roman" w:cs="Times New Roman"/>
          <w:b/>
          <w:sz w:val="28"/>
          <w:szCs w:val="28"/>
        </w:rPr>
        <w:t>Ежемесячные доплаты к назначенным пенсиям,</w:t>
      </w:r>
      <w:r w:rsidR="00445D21" w:rsidRPr="00152BB1">
        <w:rPr>
          <w:rFonts w:ascii="Times New Roman" w:hAnsi="Times New Roman" w:cs="Times New Roman"/>
          <w:sz w:val="28"/>
          <w:szCs w:val="28"/>
        </w:rPr>
        <w:t xml:space="preserve"> </w:t>
      </w:r>
      <w:r w:rsidR="00622B96" w:rsidRPr="00152BB1">
        <w:rPr>
          <w:rFonts w:ascii="Times New Roman" w:hAnsi="Times New Roman" w:cs="Times New Roman"/>
          <w:sz w:val="28"/>
          <w:szCs w:val="28"/>
        </w:rPr>
        <w:t xml:space="preserve">осуществляемые </w:t>
      </w:r>
      <w:r w:rsidR="00445D21" w:rsidRPr="00152BB1">
        <w:rPr>
          <w:rFonts w:ascii="Times New Roman" w:hAnsi="Times New Roman" w:cs="Times New Roman"/>
          <w:sz w:val="28"/>
          <w:szCs w:val="28"/>
        </w:rPr>
        <w:t>из региональных и местных бюджетов</w:t>
      </w:r>
      <w:r w:rsidR="00622B96" w:rsidRPr="00152BB1">
        <w:rPr>
          <w:rFonts w:ascii="Times New Roman" w:hAnsi="Times New Roman" w:cs="Times New Roman"/>
          <w:sz w:val="28"/>
          <w:szCs w:val="28"/>
        </w:rPr>
        <w:t>, производились</w:t>
      </w:r>
      <w:r w:rsidR="00622B96" w:rsidRPr="00152BB1">
        <w:rPr>
          <w:rFonts w:ascii="Times New Roman" w:hAnsi="Times New Roman" w:cs="Times New Roman"/>
          <w:b/>
          <w:sz w:val="28"/>
          <w:szCs w:val="28"/>
        </w:rPr>
        <w:t xml:space="preserve">  в 18 субъектах РФ</w:t>
      </w:r>
      <w:r w:rsidR="00445D21" w:rsidRPr="00152BB1">
        <w:rPr>
          <w:rFonts w:ascii="Times New Roman" w:hAnsi="Times New Roman" w:cs="Times New Roman"/>
          <w:sz w:val="28"/>
          <w:szCs w:val="28"/>
        </w:rPr>
        <w:t xml:space="preserve">, </w:t>
      </w:r>
      <w:r w:rsidR="002156F5" w:rsidRPr="00152BB1">
        <w:rPr>
          <w:rFonts w:ascii="Times New Roman" w:hAnsi="Times New Roman" w:cs="Times New Roman"/>
          <w:sz w:val="28"/>
          <w:szCs w:val="28"/>
        </w:rPr>
        <w:t>из них:</w:t>
      </w:r>
      <w:r w:rsidR="002156F5" w:rsidRPr="001F7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1AE" w:rsidRPr="001F772A" w:rsidRDefault="008561AE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023A8B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1F772A">
        <w:rPr>
          <w:rFonts w:ascii="Times New Roman" w:hAnsi="Times New Roman" w:cs="Times New Roman"/>
          <w:sz w:val="28"/>
          <w:szCs w:val="28"/>
          <w:lang w:eastAsia="en-US"/>
        </w:rPr>
        <w:t>в 9</w:t>
      </w:r>
      <w:r w:rsidR="002156F5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субъектах РФ (</w:t>
      </w:r>
      <w:r w:rsidR="00864198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Белгородской, </w:t>
      </w:r>
      <w:r w:rsidR="001F772A">
        <w:rPr>
          <w:rFonts w:ascii="Times New Roman" w:hAnsi="Times New Roman" w:cs="Times New Roman"/>
          <w:sz w:val="28"/>
          <w:szCs w:val="28"/>
          <w:lang w:eastAsia="en-US"/>
        </w:rPr>
        <w:t xml:space="preserve">Воронежской, </w:t>
      </w:r>
      <w:r w:rsidR="002156F5" w:rsidRPr="001F772A">
        <w:rPr>
          <w:rFonts w:ascii="Times New Roman" w:hAnsi="Times New Roman" w:cs="Times New Roman"/>
          <w:sz w:val="28"/>
          <w:szCs w:val="28"/>
          <w:lang w:eastAsia="en-US"/>
        </w:rPr>
        <w:t>Калужской, Кировской</w:t>
      </w:r>
      <w:r w:rsidR="00864198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1F772A">
        <w:rPr>
          <w:rFonts w:ascii="Times New Roman" w:hAnsi="Times New Roman" w:cs="Times New Roman"/>
          <w:sz w:val="28"/>
          <w:szCs w:val="28"/>
          <w:lang w:eastAsia="en-US"/>
        </w:rPr>
        <w:t xml:space="preserve">Псковской, </w:t>
      </w:r>
      <w:r w:rsidR="00864198" w:rsidRPr="001F772A">
        <w:rPr>
          <w:rFonts w:ascii="Times New Roman" w:hAnsi="Times New Roman" w:cs="Times New Roman"/>
          <w:sz w:val="28"/>
          <w:szCs w:val="28"/>
          <w:lang w:eastAsia="en-US"/>
        </w:rPr>
        <w:t>Тюменской, Томской областях, республиках Северная Осетия</w:t>
      </w:r>
      <w:r w:rsidR="001F772A">
        <w:rPr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r w:rsidR="004A4577" w:rsidRPr="001F772A">
        <w:rPr>
          <w:rFonts w:ascii="Times New Roman" w:hAnsi="Times New Roman" w:cs="Times New Roman"/>
          <w:sz w:val="28"/>
          <w:szCs w:val="28"/>
          <w:lang w:eastAsia="en-US"/>
        </w:rPr>
        <w:t>Алания)</w:t>
      </w:r>
      <w:r w:rsidR="00864198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и</w:t>
      </w:r>
      <w:r w:rsidR="002156F5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Мордовия</w:t>
      </w:r>
      <w:r w:rsidR="002C5E3D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2156F5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ежемесячная </w:t>
      </w:r>
      <w:r w:rsidR="00362A1E" w:rsidRPr="001F772A">
        <w:rPr>
          <w:rFonts w:ascii="Times New Roman" w:hAnsi="Times New Roman" w:cs="Times New Roman"/>
          <w:sz w:val="28"/>
          <w:szCs w:val="28"/>
          <w:lang w:eastAsia="en-US"/>
        </w:rPr>
        <w:t>доплата предоставлялась</w:t>
      </w:r>
      <w:r w:rsidR="001F772A">
        <w:rPr>
          <w:rFonts w:ascii="Times New Roman" w:hAnsi="Times New Roman" w:cs="Times New Roman"/>
          <w:sz w:val="28"/>
          <w:szCs w:val="28"/>
          <w:lang w:eastAsia="en-US"/>
        </w:rPr>
        <w:t xml:space="preserve"> лицам из числа педагогических работников, имеющих</w:t>
      </w:r>
      <w:r w:rsidR="00362A1E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государственные награды и</w:t>
      </w:r>
      <w:r w:rsidR="00EC2810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62A1E" w:rsidRPr="001F772A">
        <w:rPr>
          <w:rFonts w:ascii="Times New Roman" w:hAnsi="Times New Roman" w:cs="Times New Roman"/>
          <w:sz w:val="28"/>
          <w:szCs w:val="28"/>
          <w:lang w:eastAsia="en-US"/>
        </w:rPr>
        <w:t>почетны</w:t>
      </w:r>
      <w:r w:rsidR="00EC2810" w:rsidRPr="001F772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362A1E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звани</w:t>
      </w:r>
      <w:r w:rsidR="00EC2810" w:rsidRPr="001F772A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362A1E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в сфере образования («Народный учитель</w:t>
      </w:r>
      <w:r w:rsidR="001F772A">
        <w:rPr>
          <w:rFonts w:ascii="Times New Roman" w:hAnsi="Times New Roman" w:cs="Times New Roman"/>
          <w:sz w:val="28"/>
          <w:szCs w:val="28"/>
          <w:lang w:eastAsia="en-US"/>
        </w:rPr>
        <w:t xml:space="preserve"> СССР</w:t>
      </w:r>
      <w:r w:rsidR="00362A1E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», </w:t>
      </w:r>
      <w:r w:rsidR="001F772A" w:rsidRPr="001F772A">
        <w:rPr>
          <w:rFonts w:ascii="Times New Roman" w:hAnsi="Times New Roman" w:cs="Times New Roman"/>
          <w:sz w:val="28"/>
          <w:szCs w:val="28"/>
          <w:lang w:eastAsia="en-US"/>
        </w:rPr>
        <w:t>«Народный учитель</w:t>
      </w:r>
      <w:r w:rsidR="001F772A">
        <w:rPr>
          <w:rFonts w:ascii="Times New Roman" w:hAnsi="Times New Roman" w:cs="Times New Roman"/>
          <w:sz w:val="28"/>
          <w:szCs w:val="28"/>
          <w:lang w:eastAsia="en-US"/>
        </w:rPr>
        <w:t xml:space="preserve"> РФ</w:t>
      </w:r>
      <w:r w:rsidR="001F772A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», </w:t>
      </w:r>
      <w:r w:rsidR="00362A1E" w:rsidRPr="001F772A">
        <w:rPr>
          <w:rFonts w:ascii="Times New Roman" w:hAnsi="Times New Roman" w:cs="Times New Roman"/>
          <w:sz w:val="28"/>
          <w:szCs w:val="28"/>
          <w:lang w:eastAsia="en-US"/>
        </w:rPr>
        <w:t>«Заслуженный учитель</w:t>
      </w:r>
      <w:r w:rsidR="001F772A">
        <w:rPr>
          <w:rFonts w:ascii="Times New Roman" w:hAnsi="Times New Roman" w:cs="Times New Roman"/>
          <w:sz w:val="28"/>
          <w:szCs w:val="28"/>
          <w:lang w:eastAsia="en-US"/>
        </w:rPr>
        <w:t xml:space="preserve"> РФ</w:t>
      </w:r>
      <w:r w:rsidR="00362A1E" w:rsidRPr="001F772A">
        <w:rPr>
          <w:rFonts w:ascii="Times New Roman" w:hAnsi="Times New Roman" w:cs="Times New Roman"/>
          <w:sz w:val="28"/>
          <w:szCs w:val="28"/>
          <w:lang w:eastAsia="en-US"/>
        </w:rPr>
        <w:t>», «Отличник просвещения» и пр.)</w:t>
      </w:r>
      <w:r w:rsidR="002156F5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, вышедшим на пенсию и прекратившим трудовую деятельность; </w:t>
      </w:r>
      <w:proofErr w:type="gramEnd"/>
    </w:p>
    <w:p w:rsidR="00D51FCE" w:rsidRPr="001F772A" w:rsidRDefault="004A4577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E4C91" w:rsidRPr="001F772A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023A8B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156F5" w:rsidRPr="001F772A">
        <w:rPr>
          <w:rFonts w:ascii="Times New Roman" w:hAnsi="Times New Roman" w:cs="Times New Roman"/>
          <w:sz w:val="28"/>
          <w:szCs w:val="28"/>
          <w:lang w:eastAsia="en-US"/>
        </w:rPr>
        <w:t>в Вологодской обла</w:t>
      </w:r>
      <w:r w:rsidR="003B3CA7" w:rsidRPr="001F772A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="00864198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ти – </w:t>
      </w:r>
      <w:r w:rsidR="00166ABC">
        <w:rPr>
          <w:rFonts w:ascii="Times New Roman" w:hAnsi="Times New Roman" w:cs="Times New Roman"/>
          <w:sz w:val="28"/>
          <w:szCs w:val="28"/>
          <w:lang w:eastAsia="en-US"/>
        </w:rPr>
        <w:t xml:space="preserve">работникам, </w:t>
      </w:r>
      <w:r w:rsidR="00166ABC" w:rsidRPr="00166ABC">
        <w:rPr>
          <w:rFonts w:ascii="Times New Roman" w:hAnsi="Times New Roman" w:cs="Times New Roman"/>
          <w:sz w:val="28"/>
          <w:szCs w:val="28"/>
          <w:lang w:eastAsia="en-US"/>
        </w:rPr>
        <w:t>вышедшим на пенсию и прекратившим трудовую деятельность</w:t>
      </w:r>
      <w:r w:rsidR="00191D31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166ABC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060A1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имеющим   </w:t>
      </w:r>
      <w:r w:rsidR="00023A8B">
        <w:rPr>
          <w:rFonts w:ascii="Times New Roman" w:hAnsi="Times New Roman" w:cs="Times New Roman"/>
          <w:sz w:val="28"/>
          <w:szCs w:val="28"/>
          <w:lang w:eastAsia="en-US"/>
        </w:rPr>
        <w:t>звание «Ветеран труда»,</w:t>
      </w:r>
      <w:r w:rsidR="00B76EA4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в Республике Калмыкия – </w:t>
      </w:r>
      <w:r w:rsidR="008060A1" w:rsidRPr="001F772A">
        <w:rPr>
          <w:rFonts w:ascii="Times New Roman" w:hAnsi="Times New Roman" w:cs="Times New Roman"/>
          <w:sz w:val="28"/>
          <w:szCs w:val="28"/>
          <w:lang w:eastAsia="en-US"/>
        </w:rPr>
        <w:t>имеющим</w:t>
      </w:r>
      <w:r w:rsidR="00023A8B">
        <w:rPr>
          <w:rFonts w:ascii="Times New Roman" w:hAnsi="Times New Roman" w:cs="Times New Roman"/>
          <w:sz w:val="28"/>
          <w:szCs w:val="28"/>
          <w:lang w:eastAsia="en-US"/>
        </w:rPr>
        <w:t xml:space="preserve"> звание «Ветеран труда Калмыкии</w:t>
      </w:r>
      <w:r w:rsidR="00B76EA4" w:rsidRPr="001F772A">
        <w:rPr>
          <w:rFonts w:ascii="Times New Roman" w:hAnsi="Times New Roman" w:cs="Times New Roman"/>
          <w:sz w:val="28"/>
          <w:szCs w:val="28"/>
          <w:lang w:eastAsia="en-US"/>
        </w:rPr>
        <w:t>»;</w:t>
      </w:r>
      <w:r w:rsidR="00864198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2156F5" w:rsidRPr="00A47A86" w:rsidRDefault="008561AE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772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- </w:t>
      </w:r>
      <w:r w:rsidR="00864198" w:rsidRPr="001F772A">
        <w:rPr>
          <w:rFonts w:ascii="Times New Roman" w:hAnsi="Times New Roman" w:cs="Times New Roman"/>
          <w:sz w:val="28"/>
          <w:szCs w:val="28"/>
          <w:lang w:eastAsia="en-US"/>
        </w:rPr>
        <w:t>в Красноярском крае - неработающим пенсионерам из числа коренных малочисленных народов Севера, проживающи</w:t>
      </w:r>
      <w:r w:rsidR="003C5287" w:rsidRPr="001F772A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="00864198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64198" w:rsidRPr="00A47A86">
        <w:rPr>
          <w:rFonts w:ascii="Times New Roman" w:hAnsi="Times New Roman" w:cs="Times New Roman"/>
          <w:sz w:val="28"/>
          <w:szCs w:val="28"/>
          <w:lang w:eastAsia="en-US"/>
        </w:rPr>
        <w:t>в Таймырском Долгано-Ненецком муниципальном районе</w:t>
      </w:r>
      <w:r w:rsidR="001F772A" w:rsidRPr="00A47A86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1F772A" w:rsidRDefault="001F772A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в Ямало-Ненецком АО - </w:t>
      </w:r>
      <w:r w:rsidRPr="00EB06E0">
        <w:rPr>
          <w:rFonts w:ascii="Times New Roman" w:hAnsi="Times New Roman" w:cs="Times New Roman"/>
          <w:sz w:val="28"/>
          <w:szCs w:val="28"/>
          <w:lang w:eastAsia="en-US"/>
        </w:rPr>
        <w:t>неработающим пенсионерам,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имеющим стаж работы на территории автономного округа не менее 15 лет;</w:t>
      </w:r>
    </w:p>
    <w:p w:rsidR="00023A8B" w:rsidRDefault="001F772A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023A8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23A8B" w:rsidRPr="001F772A">
        <w:rPr>
          <w:rFonts w:ascii="Times New Roman" w:hAnsi="Times New Roman" w:cs="Times New Roman"/>
          <w:sz w:val="28"/>
          <w:szCs w:val="28"/>
        </w:rPr>
        <w:t xml:space="preserve">в </w:t>
      </w:r>
      <w:r w:rsidR="00023A8B">
        <w:rPr>
          <w:rFonts w:ascii="Times New Roman" w:hAnsi="Times New Roman" w:cs="Times New Roman"/>
          <w:sz w:val="28"/>
          <w:szCs w:val="28"/>
        </w:rPr>
        <w:t xml:space="preserve">Брянской области </w:t>
      </w:r>
      <w:r w:rsidR="00EB06E0">
        <w:rPr>
          <w:rFonts w:ascii="Times New Roman" w:hAnsi="Times New Roman" w:cs="Times New Roman"/>
          <w:sz w:val="28"/>
          <w:szCs w:val="28"/>
        </w:rPr>
        <w:t>-</w:t>
      </w:r>
      <w:r w:rsidR="00023A8B" w:rsidRPr="001F772A">
        <w:rPr>
          <w:rFonts w:ascii="Times New Roman" w:hAnsi="Times New Roman" w:cs="Times New Roman"/>
          <w:sz w:val="28"/>
          <w:szCs w:val="28"/>
        </w:rPr>
        <w:t xml:space="preserve"> </w:t>
      </w:r>
      <w:r w:rsidR="00EB06E0" w:rsidRPr="00EB06E0">
        <w:rPr>
          <w:rFonts w:ascii="Times New Roman" w:hAnsi="Times New Roman" w:cs="Times New Roman"/>
          <w:sz w:val="28"/>
          <w:szCs w:val="28"/>
          <w:lang w:eastAsia="en-US"/>
        </w:rPr>
        <w:t>неработающим пенсионерам</w:t>
      </w:r>
      <w:r w:rsidR="00EB06E0" w:rsidRPr="001F772A">
        <w:rPr>
          <w:rFonts w:ascii="Times New Roman" w:hAnsi="Times New Roman" w:cs="Times New Roman"/>
          <w:sz w:val="28"/>
          <w:szCs w:val="28"/>
        </w:rPr>
        <w:t xml:space="preserve"> </w:t>
      </w:r>
      <w:r w:rsidR="00023A8B">
        <w:rPr>
          <w:rFonts w:ascii="Times New Roman" w:hAnsi="Times New Roman" w:cs="Times New Roman"/>
          <w:sz w:val="28"/>
          <w:szCs w:val="28"/>
          <w:lang w:eastAsia="en-US"/>
        </w:rPr>
        <w:t xml:space="preserve">из числа </w:t>
      </w:r>
      <w:r w:rsidR="00023A8B" w:rsidRPr="001F772A">
        <w:rPr>
          <w:rFonts w:ascii="Times New Roman" w:hAnsi="Times New Roman" w:cs="Times New Roman"/>
          <w:sz w:val="28"/>
          <w:szCs w:val="28"/>
          <w:lang w:eastAsia="en-US"/>
        </w:rPr>
        <w:t>руководителей государственных и муниципаль</w:t>
      </w:r>
      <w:r w:rsidR="00023A8B">
        <w:rPr>
          <w:rFonts w:ascii="Times New Roman" w:hAnsi="Times New Roman" w:cs="Times New Roman"/>
          <w:sz w:val="28"/>
          <w:szCs w:val="28"/>
          <w:lang w:eastAsia="en-US"/>
        </w:rPr>
        <w:t>ных образовательных организаций дошкольного и дополнительного образования детей,</w:t>
      </w:r>
      <w:r w:rsidR="00023A8B" w:rsidRPr="001F772A">
        <w:rPr>
          <w:rFonts w:ascii="Times New Roman" w:hAnsi="Times New Roman" w:cs="Times New Roman"/>
          <w:sz w:val="28"/>
          <w:szCs w:val="28"/>
          <w:lang w:eastAsia="en-US"/>
        </w:rPr>
        <w:t xml:space="preserve"> уволивши</w:t>
      </w:r>
      <w:r w:rsidR="006D067A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="00023A8B" w:rsidRPr="001F772A">
        <w:rPr>
          <w:rFonts w:ascii="Times New Roman" w:hAnsi="Times New Roman" w:cs="Times New Roman"/>
          <w:sz w:val="28"/>
          <w:szCs w:val="28"/>
          <w:lang w:eastAsia="en-US"/>
        </w:rPr>
        <w:t>ся из образовательных организаций в связи с выходом на пенсию</w:t>
      </w:r>
      <w:r w:rsidR="0057159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23A8B" w:rsidRPr="00191D31" w:rsidRDefault="00571593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91D31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023A8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Нижегородской области </w:t>
      </w:r>
      <w:r w:rsidRPr="00191D31">
        <w:rPr>
          <w:rFonts w:ascii="Times New Roman" w:hAnsi="Times New Roman" w:cs="Times New Roman"/>
          <w:sz w:val="28"/>
          <w:szCs w:val="28"/>
          <w:lang w:eastAsia="en-US"/>
        </w:rPr>
        <w:t>осуществляется</w:t>
      </w:r>
      <w:r w:rsidR="00023A8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дополнительное материальное обеспечение из муниципального бюджета все</w:t>
      </w:r>
      <w:r w:rsidR="00666A10" w:rsidRPr="00191D31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="00023A8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работник</w:t>
      </w:r>
      <w:r w:rsidR="00666A10" w:rsidRPr="00191D31">
        <w:rPr>
          <w:rFonts w:ascii="Times New Roman" w:hAnsi="Times New Roman" w:cs="Times New Roman"/>
          <w:sz w:val="28"/>
          <w:szCs w:val="28"/>
          <w:lang w:eastAsia="en-US"/>
        </w:rPr>
        <w:t>ам</w:t>
      </w:r>
      <w:r w:rsidR="00023A8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66A10" w:rsidRPr="00191D31">
        <w:rPr>
          <w:rFonts w:ascii="Times New Roman" w:hAnsi="Times New Roman" w:cs="Times New Roman"/>
          <w:sz w:val="28"/>
          <w:szCs w:val="28"/>
          <w:lang w:eastAsia="en-US"/>
        </w:rPr>
        <w:t>дошкольных образовательных организаций</w:t>
      </w:r>
      <w:r w:rsidR="00023A8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города Нижнего Новгорода, вышедши</w:t>
      </w:r>
      <w:r w:rsidR="00666A10" w:rsidRPr="00191D31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="00023A8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на пенсию и прекративши</w:t>
      </w:r>
      <w:r w:rsidR="00666A10" w:rsidRPr="00191D31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="00023A8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трудовую деятельность</w:t>
      </w:r>
      <w:r w:rsidRPr="00191D3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23A8B" w:rsidRPr="00191D31" w:rsidRDefault="00571593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D0390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Пермском крае дополнительную меру социальной поддержки получали</w:t>
      </w:r>
      <w:r w:rsidR="002457E0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пенсионеры, которым присуждена</w:t>
      </w:r>
      <w:r w:rsidR="00D0390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 учена</w:t>
      </w:r>
      <w:r w:rsidR="002457E0" w:rsidRPr="00191D31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D0390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степень доктора наук</w:t>
      </w:r>
      <w:r w:rsidRPr="00191D3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0390B" w:rsidRPr="00191D31" w:rsidRDefault="00571593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D0390B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Московской области в соответствии с Положением «О профессиональной системе негосударственного пенсионного обеспечения» доплату к пенсии получали работники, ушедшие на пенсию с должности освобожденного выборного работника областной организации Профсоюза</w:t>
      </w:r>
      <w:r w:rsidRPr="00191D3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D02E6" w:rsidRPr="001F772A" w:rsidRDefault="00571593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  В</w:t>
      </w:r>
      <w:r w:rsidR="00187C40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Республике Татарстан дополнительную меру социальной поддержки получали работники, отработавшие в системе  образования </w:t>
      </w:r>
      <w:r w:rsidR="00C37966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не менее </w:t>
      </w:r>
      <w:r w:rsidR="00187C40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20-25 лет и прекратившие трудовую деятельность: 300 руб. из бюджета </w:t>
      </w:r>
      <w:r w:rsidR="00C37966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Республики </w:t>
      </w:r>
      <w:r w:rsidR="00187C40" w:rsidRPr="00191D31">
        <w:rPr>
          <w:rFonts w:ascii="Times New Roman" w:hAnsi="Times New Roman" w:cs="Times New Roman"/>
          <w:sz w:val="28"/>
          <w:szCs w:val="28"/>
          <w:lang w:eastAsia="en-US"/>
        </w:rPr>
        <w:t>в течение 10 лет и с января 2022 года 300 руб. из сре</w:t>
      </w:r>
      <w:proofErr w:type="gramStart"/>
      <w:r w:rsidR="00187C40" w:rsidRPr="00191D31">
        <w:rPr>
          <w:rFonts w:ascii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="00187C40" w:rsidRPr="00191D31">
        <w:rPr>
          <w:rFonts w:ascii="Times New Roman" w:hAnsi="Times New Roman" w:cs="Times New Roman"/>
          <w:sz w:val="28"/>
          <w:szCs w:val="28"/>
          <w:lang w:eastAsia="en-US"/>
        </w:rPr>
        <w:t>офсоюза в течение 3</w:t>
      </w:r>
      <w:r w:rsidR="00C37966" w:rsidRPr="00191D31">
        <w:rPr>
          <w:rFonts w:ascii="Times New Roman" w:hAnsi="Times New Roman" w:cs="Times New Roman"/>
          <w:sz w:val="28"/>
          <w:szCs w:val="28"/>
          <w:lang w:eastAsia="en-US"/>
        </w:rPr>
        <w:t>-х</w:t>
      </w:r>
      <w:r w:rsidR="00187C40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лет</w:t>
      </w:r>
      <w:r w:rsidR="00831603">
        <w:rPr>
          <w:rFonts w:ascii="Times New Roman" w:hAnsi="Times New Roman" w:cs="Times New Roman"/>
          <w:sz w:val="28"/>
          <w:szCs w:val="28"/>
          <w:lang w:eastAsia="en-US"/>
        </w:rPr>
        <w:t xml:space="preserve">. В </w:t>
      </w:r>
      <w:r w:rsidR="00187C40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Республике Татарстан с 2022 года реализуется проект «Профсоюзный бонус к пенсии», обязательное условие</w:t>
      </w:r>
      <w:r w:rsidR="00C37966"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91D31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C37966" w:rsidRPr="00191D31">
        <w:rPr>
          <w:rFonts w:ascii="Times New Roman" w:hAnsi="Times New Roman" w:cs="Times New Roman"/>
          <w:sz w:val="28"/>
          <w:szCs w:val="28"/>
          <w:lang w:eastAsia="en-US"/>
        </w:rPr>
        <w:t>членство в Профсоюзе не менее 10 лет.</w:t>
      </w:r>
    </w:p>
    <w:p w:rsidR="008561AE" w:rsidRPr="005207BF" w:rsidRDefault="00936797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E4C91" w:rsidRPr="005207BF">
        <w:rPr>
          <w:rFonts w:ascii="Times New Roman" w:hAnsi="Times New Roman" w:cs="Times New Roman"/>
          <w:b/>
          <w:sz w:val="28"/>
          <w:szCs w:val="28"/>
        </w:rPr>
        <w:t xml:space="preserve"> 3.3.</w:t>
      </w:r>
      <w:r w:rsidR="00245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94F">
        <w:rPr>
          <w:rFonts w:ascii="Times New Roman" w:hAnsi="Times New Roman" w:cs="Times New Roman"/>
          <w:b/>
          <w:sz w:val="28"/>
          <w:szCs w:val="28"/>
        </w:rPr>
        <w:t>П</w:t>
      </w:r>
      <w:r w:rsidR="00DE394F" w:rsidRPr="005207BF">
        <w:rPr>
          <w:rFonts w:ascii="Times New Roman" w:hAnsi="Times New Roman" w:cs="Times New Roman"/>
          <w:b/>
          <w:sz w:val="28"/>
          <w:szCs w:val="28"/>
        </w:rPr>
        <w:t>олная или частичная компенсация стоимости путевок на санаторно-курортное лечение и оздоровление неработающи</w:t>
      </w:r>
      <w:r w:rsidR="00831603">
        <w:rPr>
          <w:rFonts w:ascii="Times New Roman" w:hAnsi="Times New Roman" w:cs="Times New Roman"/>
          <w:b/>
          <w:sz w:val="28"/>
          <w:szCs w:val="28"/>
        </w:rPr>
        <w:t>м</w:t>
      </w:r>
      <w:r w:rsidR="00DE394F" w:rsidRPr="005207BF">
        <w:rPr>
          <w:rFonts w:ascii="Times New Roman" w:hAnsi="Times New Roman" w:cs="Times New Roman"/>
          <w:b/>
          <w:sz w:val="28"/>
          <w:szCs w:val="28"/>
        </w:rPr>
        <w:t xml:space="preserve"> пенсионер</w:t>
      </w:r>
      <w:r w:rsidR="00831603">
        <w:rPr>
          <w:rFonts w:ascii="Times New Roman" w:hAnsi="Times New Roman" w:cs="Times New Roman"/>
          <w:b/>
          <w:sz w:val="28"/>
          <w:szCs w:val="28"/>
        </w:rPr>
        <w:t>ам</w:t>
      </w:r>
      <w:r w:rsidR="00DE394F" w:rsidRPr="00520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94F" w:rsidRPr="005207BF">
        <w:rPr>
          <w:rFonts w:ascii="Times New Roman" w:hAnsi="Times New Roman" w:cs="Times New Roman"/>
          <w:sz w:val="28"/>
          <w:szCs w:val="28"/>
        </w:rPr>
        <w:t>осуществлялась из региональных и (или) муниципальных бюджетов</w:t>
      </w:r>
      <w:r w:rsidR="00DE394F" w:rsidRPr="00520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94F">
        <w:rPr>
          <w:rFonts w:ascii="Times New Roman" w:hAnsi="Times New Roman" w:cs="Times New Roman"/>
          <w:b/>
          <w:sz w:val="28"/>
          <w:szCs w:val="28"/>
        </w:rPr>
        <w:t>в</w:t>
      </w:r>
      <w:r w:rsidR="005207BF" w:rsidRPr="005207BF">
        <w:rPr>
          <w:rFonts w:ascii="Times New Roman" w:hAnsi="Times New Roman" w:cs="Times New Roman"/>
          <w:b/>
          <w:sz w:val="28"/>
          <w:szCs w:val="28"/>
        </w:rPr>
        <w:t xml:space="preserve"> 38 субъектах</w:t>
      </w:r>
      <w:r w:rsidR="002156F5" w:rsidRPr="005207BF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034B53" w:rsidRPr="005207B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5207BF" w:rsidRPr="005207BF">
        <w:rPr>
          <w:rFonts w:ascii="Times New Roman" w:hAnsi="Times New Roman" w:cs="Times New Roman"/>
          <w:b/>
          <w:sz w:val="28"/>
          <w:szCs w:val="28"/>
        </w:rPr>
        <w:t>в 35</w:t>
      </w:r>
      <w:r w:rsidR="00034B53" w:rsidRPr="005207BF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034B53" w:rsidRPr="005207BF">
        <w:rPr>
          <w:rFonts w:ascii="Times New Roman" w:hAnsi="Times New Roman" w:cs="Times New Roman"/>
          <w:sz w:val="28"/>
          <w:szCs w:val="28"/>
        </w:rPr>
        <w:t xml:space="preserve"> средства на эти цели предоставлялись также из профсоюзного бюджета</w:t>
      </w:r>
      <w:r w:rsidR="008561AE" w:rsidRPr="005207BF">
        <w:rPr>
          <w:rFonts w:ascii="Times New Roman" w:hAnsi="Times New Roman" w:cs="Times New Roman"/>
          <w:sz w:val="28"/>
          <w:szCs w:val="28"/>
        </w:rPr>
        <w:t>.</w:t>
      </w:r>
    </w:p>
    <w:p w:rsidR="00034B53" w:rsidRPr="00490B0F" w:rsidRDefault="00936797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0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E4C91" w:rsidRPr="00490B0F">
        <w:rPr>
          <w:rFonts w:ascii="Times New Roman" w:hAnsi="Times New Roman" w:cs="Times New Roman"/>
          <w:b/>
          <w:sz w:val="28"/>
          <w:szCs w:val="28"/>
        </w:rPr>
        <w:t>3.4.</w:t>
      </w:r>
      <w:r w:rsidR="001A22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94F">
        <w:rPr>
          <w:rFonts w:ascii="Times New Roman" w:hAnsi="Times New Roman" w:cs="Times New Roman"/>
          <w:b/>
          <w:sz w:val="28"/>
          <w:szCs w:val="28"/>
        </w:rPr>
        <w:t>К</w:t>
      </w:r>
      <w:r w:rsidR="00DE394F" w:rsidRPr="00490B0F">
        <w:rPr>
          <w:rFonts w:ascii="Times New Roman" w:hAnsi="Times New Roman" w:cs="Times New Roman"/>
          <w:b/>
          <w:sz w:val="28"/>
          <w:szCs w:val="28"/>
        </w:rPr>
        <w:t>омпенсация расходов на медицинское обслуживание</w:t>
      </w:r>
      <w:r w:rsidR="00DE3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94F" w:rsidRPr="00490B0F">
        <w:rPr>
          <w:rFonts w:ascii="Times New Roman" w:hAnsi="Times New Roman" w:cs="Times New Roman"/>
          <w:sz w:val="28"/>
          <w:szCs w:val="28"/>
        </w:rPr>
        <w:t>неработающим пенсионерам</w:t>
      </w:r>
      <w:r w:rsidR="00DE394F">
        <w:rPr>
          <w:rFonts w:ascii="Times New Roman" w:hAnsi="Times New Roman" w:cs="Times New Roman"/>
          <w:sz w:val="28"/>
          <w:szCs w:val="28"/>
        </w:rPr>
        <w:t xml:space="preserve"> </w:t>
      </w:r>
      <w:r w:rsidR="00DE394F" w:rsidRPr="00490B0F">
        <w:rPr>
          <w:rFonts w:ascii="Times New Roman" w:hAnsi="Times New Roman" w:cs="Times New Roman"/>
          <w:sz w:val="28"/>
          <w:szCs w:val="28"/>
        </w:rPr>
        <w:t>выплачивалась</w:t>
      </w:r>
      <w:r w:rsidR="00DE394F">
        <w:rPr>
          <w:rFonts w:ascii="Times New Roman" w:hAnsi="Times New Roman" w:cs="Times New Roman"/>
          <w:sz w:val="28"/>
          <w:szCs w:val="28"/>
        </w:rPr>
        <w:t xml:space="preserve"> в</w:t>
      </w:r>
      <w:r w:rsidR="00034B53" w:rsidRPr="00490B0F">
        <w:rPr>
          <w:rFonts w:ascii="Times New Roman" w:hAnsi="Times New Roman" w:cs="Times New Roman"/>
          <w:b/>
          <w:sz w:val="28"/>
          <w:szCs w:val="28"/>
        </w:rPr>
        <w:t xml:space="preserve"> 12 субъектах РФ</w:t>
      </w:r>
      <w:r w:rsidR="00034B53" w:rsidRPr="00490B0F">
        <w:rPr>
          <w:rFonts w:ascii="Times New Roman" w:hAnsi="Times New Roman" w:cs="Times New Roman"/>
          <w:sz w:val="28"/>
          <w:szCs w:val="28"/>
        </w:rPr>
        <w:t>, как правило</w:t>
      </w:r>
      <w:r w:rsidR="00445D21" w:rsidRPr="00490B0F">
        <w:rPr>
          <w:rFonts w:ascii="Times New Roman" w:hAnsi="Times New Roman" w:cs="Times New Roman"/>
          <w:sz w:val="28"/>
          <w:szCs w:val="28"/>
        </w:rPr>
        <w:t>,</w:t>
      </w:r>
      <w:r w:rsidR="00034B53" w:rsidRPr="00490B0F">
        <w:rPr>
          <w:rFonts w:ascii="Times New Roman" w:hAnsi="Times New Roman" w:cs="Times New Roman"/>
          <w:sz w:val="28"/>
          <w:szCs w:val="28"/>
        </w:rPr>
        <w:t xml:space="preserve"> один </w:t>
      </w:r>
      <w:r w:rsidR="00663E33" w:rsidRPr="00490B0F">
        <w:rPr>
          <w:rFonts w:ascii="Times New Roman" w:hAnsi="Times New Roman" w:cs="Times New Roman"/>
          <w:sz w:val="28"/>
          <w:szCs w:val="28"/>
        </w:rPr>
        <w:t>р</w:t>
      </w:r>
      <w:r w:rsidR="00034B53" w:rsidRPr="00490B0F">
        <w:rPr>
          <w:rFonts w:ascii="Times New Roman" w:hAnsi="Times New Roman" w:cs="Times New Roman"/>
          <w:sz w:val="28"/>
          <w:szCs w:val="28"/>
        </w:rPr>
        <w:t>аз в год</w:t>
      </w:r>
      <w:r w:rsidR="00490B0F">
        <w:rPr>
          <w:rFonts w:ascii="Times New Roman" w:hAnsi="Times New Roman" w:cs="Times New Roman"/>
          <w:sz w:val="28"/>
          <w:szCs w:val="28"/>
        </w:rPr>
        <w:t xml:space="preserve"> </w:t>
      </w:r>
      <w:r w:rsidR="00490B0F" w:rsidRPr="00490B0F">
        <w:rPr>
          <w:rFonts w:ascii="Times New Roman" w:hAnsi="Times New Roman" w:cs="Times New Roman"/>
          <w:sz w:val="28"/>
          <w:szCs w:val="28"/>
        </w:rPr>
        <w:t>из профсоюзного бюджета</w:t>
      </w:r>
      <w:r w:rsidR="00DE394F">
        <w:rPr>
          <w:rFonts w:ascii="Times New Roman" w:hAnsi="Times New Roman" w:cs="Times New Roman"/>
          <w:sz w:val="28"/>
          <w:szCs w:val="28"/>
        </w:rPr>
        <w:t>.</w:t>
      </w:r>
      <w:r w:rsidR="00034B53" w:rsidRPr="00490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513" w:rsidRPr="009F0531" w:rsidRDefault="00936797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B0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E4C91" w:rsidRPr="00490B0F">
        <w:rPr>
          <w:rFonts w:ascii="Times New Roman" w:hAnsi="Times New Roman" w:cs="Times New Roman"/>
          <w:b/>
          <w:sz w:val="28"/>
          <w:szCs w:val="28"/>
        </w:rPr>
        <w:t>3.5.</w:t>
      </w:r>
      <w:r w:rsidR="001A22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FCE" w:rsidRPr="00490B0F">
        <w:rPr>
          <w:rFonts w:ascii="Times New Roman" w:hAnsi="Times New Roman" w:cs="Times New Roman"/>
          <w:b/>
          <w:sz w:val="28"/>
          <w:szCs w:val="28"/>
        </w:rPr>
        <w:t>В</w:t>
      </w:r>
      <w:r w:rsidR="00490B0F">
        <w:rPr>
          <w:rFonts w:ascii="Times New Roman" w:hAnsi="Times New Roman" w:cs="Times New Roman"/>
          <w:b/>
          <w:sz w:val="28"/>
          <w:szCs w:val="28"/>
        </w:rPr>
        <w:t xml:space="preserve"> 55</w:t>
      </w:r>
      <w:r w:rsidR="002156F5" w:rsidRPr="00490B0F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490B0F">
        <w:rPr>
          <w:rFonts w:ascii="Times New Roman" w:hAnsi="Times New Roman" w:cs="Times New Roman"/>
          <w:sz w:val="28"/>
          <w:szCs w:val="28"/>
        </w:rPr>
        <w:t xml:space="preserve"> пенсионерам оказывалась </w:t>
      </w:r>
      <w:r w:rsidR="002156F5" w:rsidRPr="00490B0F">
        <w:rPr>
          <w:rFonts w:ascii="Times New Roman" w:hAnsi="Times New Roman" w:cs="Times New Roman"/>
          <w:b/>
          <w:sz w:val="28"/>
          <w:szCs w:val="28"/>
        </w:rPr>
        <w:t>материальная помощь</w:t>
      </w:r>
      <w:r w:rsidR="00D51FCE" w:rsidRPr="00490B0F">
        <w:rPr>
          <w:rFonts w:ascii="Times New Roman" w:hAnsi="Times New Roman" w:cs="Times New Roman"/>
          <w:b/>
          <w:sz w:val="28"/>
          <w:szCs w:val="28"/>
        </w:rPr>
        <w:t xml:space="preserve"> к праздникам, юбилейным датам</w:t>
      </w:r>
      <w:r w:rsidR="00D51FCE" w:rsidRPr="00490B0F">
        <w:rPr>
          <w:rFonts w:ascii="Times New Roman" w:hAnsi="Times New Roman" w:cs="Times New Roman"/>
          <w:sz w:val="28"/>
          <w:szCs w:val="28"/>
        </w:rPr>
        <w:t xml:space="preserve"> и по другим основаниям, из них </w:t>
      </w:r>
      <w:r w:rsidR="00D51FCE" w:rsidRPr="009F0531">
        <w:rPr>
          <w:rFonts w:ascii="Times New Roman" w:hAnsi="Times New Roman" w:cs="Times New Roman"/>
          <w:sz w:val="28"/>
          <w:szCs w:val="28"/>
        </w:rPr>
        <w:t xml:space="preserve">в </w:t>
      </w:r>
      <w:r w:rsidR="009F0531" w:rsidRPr="001A22C7">
        <w:rPr>
          <w:rFonts w:ascii="Times New Roman" w:hAnsi="Times New Roman" w:cs="Times New Roman"/>
          <w:b/>
          <w:sz w:val="28"/>
          <w:szCs w:val="28"/>
        </w:rPr>
        <w:t>50</w:t>
      </w:r>
      <w:r w:rsidR="00D51FCE" w:rsidRPr="001A22C7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D51FCE" w:rsidRPr="009F0531">
        <w:rPr>
          <w:rFonts w:ascii="Times New Roman" w:hAnsi="Times New Roman" w:cs="Times New Roman"/>
          <w:sz w:val="28"/>
          <w:szCs w:val="28"/>
        </w:rPr>
        <w:t xml:space="preserve"> средства на материальную помощь пенсионерам предоставлял</w:t>
      </w:r>
      <w:r w:rsidR="00831603">
        <w:rPr>
          <w:rFonts w:ascii="Times New Roman" w:hAnsi="Times New Roman" w:cs="Times New Roman"/>
          <w:sz w:val="28"/>
          <w:szCs w:val="28"/>
        </w:rPr>
        <w:t>и</w:t>
      </w:r>
      <w:r w:rsidR="00D51FCE" w:rsidRPr="009F0531">
        <w:rPr>
          <w:rFonts w:ascii="Times New Roman" w:hAnsi="Times New Roman" w:cs="Times New Roman"/>
          <w:sz w:val="28"/>
          <w:szCs w:val="28"/>
        </w:rPr>
        <w:t>сь из профсоюзного бюджета.</w:t>
      </w:r>
    </w:p>
    <w:p w:rsidR="005B5911" w:rsidRPr="00C37966" w:rsidRDefault="00936797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966">
        <w:rPr>
          <w:rFonts w:ascii="Times New Roman" w:hAnsi="Times New Roman" w:cs="Times New Roman"/>
          <w:sz w:val="28"/>
          <w:szCs w:val="28"/>
        </w:rPr>
        <w:t xml:space="preserve">   </w:t>
      </w:r>
      <w:r w:rsidR="00CE4C91" w:rsidRPr="00C37966">
        <w:rPr>
          <w:rFonts w:ascii="Times New Roman" w:hAnsi="Times New Roman" w:cs="Times New Roman"/>
          <w:b/>
          <w:sz w:val="28"/>
          <w:szCs w:val="28"/>
        </w:rPr>
        <w:t>3</w:t>
      </w:r>
      <w:r w:rsidR="00BC48C5" w:rsidRPr="00C37966">
        <w:rPr>
          <w:rFonts w:ascii="Times New Roman" w:hAnsi="Times New Roman" w:cs="Times New Roman"/>
          <w:b/>
          <w:sz w:val="28"/>
          <w:szCs w:val="28"/>
        </w:rPr>
        <w:t>.</w:t>
      </w:r>
      <w:r w:rsidR="00CE4C91" w:rsidRPr="00C37966">
        <w:rPr>
          <w:rFonts w:ascii="Times New Roman" w:hAnsi="Times New Roman" w:cs="Times New Roman"/>
          <w:b/>
          <w:sz w:val="28"/>
          <w:szCs w:val="28"/>
        </w:rPr>
        <w:t>6.</w:t>
      </w:r>
      <w:r w:rsidR="001A22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4C91" w:rsidRPr="00C37966">
        <w:rPr>
          <w:rFonts w:ascii="Times New Roman" w:hAnsi="Times New Roman" w:cs="Times New Roman"/>
          <w:sz w:val="28"/>
          <w:szCs w:val="28"/>
        </w:rPr>
        <w:t>В ряде субъектов РФ, н</w:t>
      </w:r>
      <w:r w:rsidR="005B5911" w:rsidRPr="00C37966">
        <w:rPr>
          <w:rFonts w:ascii="Times New Roman" w:hAnsi="Times New Roman" w:cs="Times New Roman"/>
          <w:sz w:val="28"/>
          <w:szCs w:val="28"/>
        </w:rPr>
        <w:t>аряду с вышеуказанными мерами</w:t>
      </w:r>
      <w:r w:rsidR="00CE4C91" w:rsidRPr="00C37966">
        <w:rPr>
          <w:rFonts w:ascii="Times New Roman" w:hAnsi="Times New Roman" w:cs="Times New Roman"/>
          <w:sz w:val="28"/>
          <w:szCs w:val="28"/>
        </w:rPr>
        <w:t>,</w:t>
      </w:r>
      <w:r w:rsidR="005A31C9" w:rsidRPr="00C37966">
        <w:rPr>
          <w:rFonts w:ascii="Times New Roman" w:hAnsi="Times New Roman" w:cs="Times New Roman"/>
          <w:sz w:val="28"/>
          <w:szCs w:val="28"/>
        </w:rPr>
        <w:t xml:space="preserve"> осуществлялась поддержка </w:t>
      </w:r>
      <w:r w:rsidR="001A478C" w:rsidRPr="00C37966">
        <w:rPr>
          <w:rFonts w:ascii="Times New Roman" w:hAnsi="Times New Roman" w:cs="Times New Roman"/>
          <w:sz w:val="28"/>
          <w:szCs w:val="28"/>
        </w:rPr>
        <w:t>неработающих пенсионеров</w:t>
      </w:r>
      <w:r w:rsidR="005A31C9" w:rsidRPr="00C37966">
        <w:rPr>
          <w:rFonts w:ascii="Times New Roman" w:hAnsi="Times New Roman" w:cs="Times New Roman"/>
          <w:sz w:val="28"/>
          <w:szCs w:val="28"/>
        </w:rPr>
        <w:t xml:space="preserve"> в таких формах как: </w:t>
      </w:r>
    </w:p>
    <w:p w:rsidR="006C5513" w:rsidRPr="001A22C7" w:rsidRDefault="001A22C7" w:rsidP="0020612B">
      <w:pPr>
        <w:pStyle w:val="a3"/>
        <w:numPr>
          <w:ilvl w:val="0"/>
          <w:numId w:val="45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C7">
        <w:rPr>
          <w:rFonts w:ascii="Times New Roman" w:hAnsi="Times New Roman" w:cs="Times New Roman"/>
          <w:sz w:val="28"/>
          <w:szCs w:val="28"/>
        </w:rPr>
        <w:t>организация вечеров</w:t>
      </w:r>
      <w:r w:rsidR="005A31C9" w:rsidRPr="001A22C7">
        <w:rPr>
          <w:rFonts w:ascii="Times New Roman" w:hAnsi="Times New Roman" w:cs="Times New Roman"/>
          <w:sz w:val="28"/>
          <w:szCs w:val="28"/>
        </w:rPr>
        <w:t xml:space="preserve"> встре</w:t>
      </w:r>
      <w:r w:rsidRPr="001A22C7">
        <w:rPr>
          <w:rFonts w:ascii="Times New Roman" w:hAnsi="Times New Roman" w:cs="Times New Roman"/>
          <w:sz w:val="28"/>
          <w:szCs w:val="28"/>
        </w:rPr>
        <w:t>ч для ветеранов педагогического труда</w:t>
      </w:r>
      <w:r w:rsidR="00831603">
        <w:rPr>
          <w:rFonts w:ascii="Times New Roman" w:hAnsi="Times New Roman" w:cs="Times New Roman"/>
          <w:sz w:val="28"/>
          <w:szCs w:val="28"/>
        </w:rPr>
        <w:t>;</w:t>
      </w:r>
    </w:p>
    <w:p w:rsidR="001A22C7" w:rsidRPr="001A22C7" w:rsidRDefault="001A22C7" w:rsidP="0020612B">
      <w:pPr>
        <w:pStyle w:val="a3"/>
        <w:numPr>
          <w:ilvl w:val="0"/>
          <w:numId w:val="45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C7">
        <w:rPr>
          <w:rFonts w:ascii="Times New Roman" w:hAnsi="Times New Roman" w:cs="Times New Roman"/>
          <w:sz w:val="28"/>
          <w:szCs w:val="28"/>
        </w:rPr>
        <w:t>организация работы советов ветеранов педагогического труда</w:t>
      </w:r>
      <w:r w:rsidR="00831603">
        <w:rPr>
          <w:rFonts w:ascii="Times New Roman" w:hAnsi="Times New Roman" w:cs="Times New Roman"/>
          <w:sz w:val="28"/>
          <w:szCs w:val="28"/>
        </w:rPr>
        <w:t>;</w:t>
      </w:r>
      <w:r w:rsidRPr="001A2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2C7" w:rsidRPr="001A22C7" w:rsidRDefault="001A22C7" w:rsidP="0020612B">
      <w:pPr>
        <w:pStyle w:val="a3"/>
        <w:numPr>
          <w:ilvl w:val="0"/>
          <w:numId w:val="45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C7">
        <w:rPr>
          <w:rFonts w:ascii="Times New Roman" w:hAnsi="Times New Roman" w:cs="Times New Roman"/>
          <w:sz w:val="28"/>
          <w:szCs w:val="28"/>
        </w:rPr>
        <w:lastRenderedPageBreak/>
        <w:t>организация льготной подписки на периодические профсоюзные издания</w:t>
      </w:r>
      <w:r w:rsidR="00831603">
        <w:rPr>
          <w:rFonts w:ascii="Times New Roman" w:hAnsi="Times New Roman" w:cs="Times New Roman"/>
          <w:sz w:val="28"/>
          <w:szCs w:val="28"/>
        </w:rPr>
        <w:t>;</w:t>
      </w:r>
      <w:r w:rsidRPr="001A22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7966" w:rsidRPr="001A22C7" w:rsidRDefault="00C37966" w:rsidP="0020612B">
      <w:pPr>
        <w:pStyle w:val="a3"/>
        <w:numPr>
          <w:ilvl w:val="0"/>
          <w:numId w:val="45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C7">
        <w:rPr>
          <w:rFonts w:ascii="Times New Roman" w:hAnsi="Times New Roman" w:cs="Times New Roman"/>
          <w:sz w:val="28"/>
          <w:szCs w:val="28"/>
        </w:rPr>
        <w:t>50% оплата театральных билетов</w:t>
      </w:r>
      <w:r w:rsidR="00831603">
        <w:rPr>
          <w:rFonts w:ascii="Times New Roman" w:hAnsi="Times New Roman" w:cs="Times New Roman"/>
          <w:sz w:val="28"/>
          <w:szCs w:val="28"/>
        </w:rPr>
        <w:t>;</w:t>
      </w:r>
    </w:p>
    <w:p w:rsidR="00C37966" w:rsidRPr="001A22C7" w:rsidRDefault="00C37966" w:rsidP="0020612B">
      <w:pPr>
        <w:pStyle w:val="a3"/>
        <w:numPr>
          <w:ilvl w:val="0"/>
          <w:numId w:val="45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C7">
        <w:rPr>
          <w:rFonts w:ascii="Times New Roman" w:hAnsi="Times New Roman" w:cs="Times New Roman"/>
          <w:sz w:val="28"/>
          <w:szCs w:val="28"/>
        </w:rPr>
        <w:t>организация экскурсий</w:t>
      </w:r>
      <w:r w:rsidR="00831603">
        <w:rPr>
          <w:rFonts w:ascii="Times New Roman" w:hAnsi="Times New Roman" w:cs="Times New Roman"/>
          <w:sz w:val="28"/>
          <w:szCs w:val="28"/>
        </w:rPr>
        <w:t>;</w:t>
      </w:r>
    </w:p>
    <w:p w:rsidR="00C37966" w:rsidRPr="001A22C7" w:rsidRDefault="005837A1" w:rsidP="0020612B">
      <w:pPr>
        <w:pStyle w:val="a3"/>
        <w:numPr>
          <w:ilvl w:val="0"/>
          <w:numId w:val="45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C7">
        <w:rPr>
          <w:rFonts w:ascii="Times New Roman" w:hAnsi="Times New Roman"/>
          <w:sz w:val="28"/>
          <w:szCs w:val="28"/>
        </w:rPr>
        <w:t>предоставление неработающим пенсионерам бесплатного проезда в городском, муниципальном  транспорте;</w:t>
      </w:r>
    </w:p>
    <w:p w:rsidR="005837A1" w:rsidRPr="001A22C7" w:rsidRDefault="00831603" w:rsidP="0020612B">
      <w:pPr>
        <w:pStyle w:val="a3"/>
        <w:numPr>
          <w:ilvl w:val="0"/>
          <w:numId w:val="45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</w:t>
      </w:r>
      <w:r w:rsidRPr="001A22C7">
        <w:rPr>
          <w:rFonts w:ascii="Times New Roman" w:hAnsi="Times New Roman"/>
          <w:sz w:val="28"/>
          <w:szCs w:val="28"/>
        </w:rPr>
        <w:t>бесплатн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1A22C7">
        <w:rPr>
          <w:rFonts w:ascii="Times New Roman" w:hAnsi="Times New Roman"/>
          <w:sz w:val="28"/>
          <w:szCs w:val="28"/>
        </w:rPr>
        <w:t>отдых</w:t>
      </w:r>
      <w:r>
        <w:rPr>
          <w:rFonts w:ascii="Times New Roman" w:hAnsi="Times New Roman"/>
          <w:sz w:val="28"/>
          <w:szCs w:val="28"/>
        </w:rPr>
        <w:t>а</w:t>
      </w:r>
      <w:r w:rsidRPr="001A22C7">
        <w:rPr>
          <w:rFonts w:ascii="Times New Roman" w:hAnsi="Times New Roman"/>
          <w:sz w:val="28"/>
          <w:szCs w:val="28"/>
        </w:rPr>
        <w:t xml:space="preserve"> для членов областного Совета ветеранов на базе отдыха «У реки»</w:t>
      </w:r>
      <w:r w:rsidR="009622C1">
        <w:rPr>
          <w:rFonts w:ascii="Times New Roman" w:hAnsi="Times New Roman"/>
          <w:sz w:val="28"/>
          <w:szCs w:val="28"/>
        </w:rPr>
        <w:t xml:space="preserve"> </w:t>
      </w:r>
      <w:r w:rsidR="005837A1" w:rsidRPr="001A22C7">
        <w:rPr>
          <w:rFonts w:ascii="Times New Roman" w:hAnsi="Times New Roman"/>
          <w:sz w:val="28"/>
          <w:szCs w:val="28"/>
        </w:rPr>
        <w:t>в Тульской области</w:t>
      </w:r>
      <w:proofErr w:type="gramStart"/>
      <w:r w:rsidR="005837A1" w:rsidRPr="001A22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5837A1" w:rsidRPr="001A22C7" w:rsidRDefault="005837A1" w:rsidP="0020612B">
      <w:pPr>
        <w:pStyle w:val="a3"/>
        <w:numPr>
          <w:ilvl w:val="0"/>
          <w:numId w:val="45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C7">
        <w:rPr>
          <w:rFonts w:ascii="Times New Roman" w:hAnsi="Times New Roman"/>
          <w:sz w:val="28"/>
          <w:szCs w:val="28"/>
        </w:rPr>
        <w:t>в Омской области -  льготное страхование от несчастного случая и по программе «</w:t>
      </w:r>
      <w:proofErr w:type="spellStart"/>
      <w:r w:rsidRPr="001A22C7">
        <w:rPr>
          <w:rFonts w:ascii="Times New Roman" w:hAnsi="Times New Roman"/>
          <w:sz w:val="28"/>
          <w:szCs w:val="28"/>
        </w:rPr>
        <w:t>Антиклещ</w:t>
      </w:r>
      <w:proofErr w:type="spellEnd"/>
      <w:r w:rsidRPr="001A22C7">
        <w:rPr>
          <w:rFonts w:ascii="Times New Roman" w:hAnsi="Times New Roman"/>
          <w:sz w:val="28"/>
          <w:szCs w:val="28"/>
        </w:rPr>
        <w:t>» один раз в год;</w:t>
      </w:r>
    </w:p>
    <w:p w:rsidR="006C5513" w:rsidRPr="00C745C4" w:rsidRDefault="00B575F6" w:rsidP="0020612B">
      <w:pPr>
        <w:pStyle w:val="a3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22C7">
        <w:rPr>
          <w:rFonts w:ascii="Times New Roman" w:hAnsi="Times New Roman"/>
          <w:sz w:val="28"/>
          <w:szCs w:val="28"/>
        </w:rPr>
        <w:t>выпла</w:t>
      </w:r>
      <w:r>
        <w:rPr>
          <w:rFonts w:ascii="Times New Roman" w:hAnsi="Times New Roman"/>
          <w:sz w:val="28"/>
          <w:szCs w:val="28"/>
        </w:rPr>
        <w:t>та</w:t>
      </w:r>
      <w:r w:rsidRPr="001A22C7">
        <w:rPr>
          <w:rFonts w:ascii="Times New Roman" w:hAnsi="Times New Roman"/>
          <w:sz w:val="28"/>
          <w:szCs w:val="28"/>
        </w:rPr>
        <w:t xml:space="preserve"> единовременн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1A22C7">
        <w:rPr>
          <w:rFonts w:ascii="Times New Roman" w:hAnsi="Times New Roman"/>
          <w:sz w:val="28"/>
          <w:szCs w:val="28"/>
        </w:rPr>
        <w:t xml:space="preserve"> материальн</w:t>
      </w:r>
      <w:r>
        <w:rPr>
          <w:rFonts w:ascii="Times New Roman" w:hAnsi="Times New Roman"/>
          <w:sz w:val="28"/>
          <w:szCs w:val="28"/>
        </w:rPr>
        <w:t>ой</w:t>
      </w:r>
      <w:r w:rsidRPr="001A22C7">
        <w:rPr>
          <w:rFonts w:ascii="Times New Roman" w:hAnsi="Times New Roman"/>
          <w:sz w:val="28"/>
          <w:szCs w:val="28"/>
        </w:rPr>
        <w:t xml:space="preserve"> помощ</w:t>
      </w:r>
      <w:r>
        <w:rPr>
          <w:rFonts w:ascii="Times New Roman" w:hAnsi="Times New Roman"/>
          <w:sz w:val="28"/>
          <w:szCs w:val="28"/>
        </w:rPr>
        <w:t>и</w:t>
      </w:r>
      <w:r w:rsidRPr="001A22C7">
        <w:rPr>
          <w:rFonts w:ascii="Times New Roman" w:hAnsi="Times New Roman"/>
          <w:sz w:val="28"/>
          <w:szCs w:val="28"/>
        </w:rPr>
        <w:t xml:space="preserve"> в размере 20 тысяч рублей</w:t>
      </w:r>
      <w:r w:rsidR="001A2CD2" w:rsidRPr="001A22C7">
        <w:rPr>
          <w:rFonts w:ascii="Times New Roman" w:hAnsi="Times New Roman" w:cs="Times New Roman"/>
          <w:sz w:val="28"/>
          <w:szCs w:val="28"/>
        </w:rPr>
        <w:t xml:space="preserve"> </w:t>
      </w:r>
      <w:r w:rsidR="001A2CD2" w:rsidRPr="001A22C7">
        <w:rPr>
          <w:rFonts w:ascii="Times New Roman" w:hAnsi="Times New Roman"/>
          <w:sz w:val="28"/>
          <w:szCs w:val="28"/>
        </w:rPr>
        <w:t>педагогическим работникам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2C7">
        <w:rPr>
          <w:rFonts w:ascii="Times New Roman" w:hAnsi="Times New Roman" w:cs="Times New Roman"/>
          <w:sz w:val="28"/>
          <w:szCs w:val="28"/>
        </w:rPr>
        <w:t>Республик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A22C7">
        <w:rPr>
          <w:rFonts w:ascii="Times New Roman" w:hAnsi="Times New Roman" w:cs="Times New Roman"/>
          <w:sz w:val="28"/>
          <w:szCs w:val="28"/>
        </w:rPr>
        <w:t xml:space="preserve"> Крым</w:t>
      </w:r>
      <w:r w:rsidR="001A2CD2" w:rsidRPr="001A22C7">
        <w:rPr>
          <w:rFonts w:ascii="Times New Roman" w:hAnsi="Times New Roman"/>
          <w:sz w:val="28"/>
          <w:szCs w:val="28"/>
        </w:rPr>
        <w:t xml:space="preserve"> из числа лиц, ушедших на заслуженный отдых, за значительный вклад в развитие образования Крыма</w:t>
      </w:r>
      <w:r w:rsidR="00CE4C91" w:rsidRPr="001A22C7">
        <w:rPr>
          <w:rFonts w:ascii="Times New Roman" w:hAnsi="Times New Roman"/>
          <w:sz w:val="28"/>
          <w:szCs w:val="28"/>
        </w:rPr>
        <w:t xml:space="preserve"> ежегодно</w:t>
      </w:r>
      <w:r w:rsidR="0071473D">
        <w:rPr>
          <w:rFonts w:ascii="Times New Roman" w:hAnsi="Times New Roman"/>
          <w:sz w:val="28"/>
          <w:szCs w:val="28"/>
        </w:rPr>
        <w:t>;</w:t>
      </w:r>
      <w:r w:rsidR="00C37966" w:rsidRPr="001A22C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37966" w:rsidRPr="001A22C7">
        <w:rPr>
          <w:rFonts w:ascii="Times New Roman" w:hAnsi="Times New Roman"/>
          <w:sz w:val="28"/>
          <w:szCs w:val="28"/>
        </w:rPr>
        <w:t>в 2022</w:t>
      </w:r>
      <w:r w:rsidR="00936797" w:rsidRPr="001A22C7">
        <w:rPr>
          <w:rFonts w:ascii="Times New Roman" w:hAnsi="Times New Roman"/>
          <w:sz w:val="28"/>
          <w:szCs w:val="28"/>
        </w:rPr>
        <w:t xml:space="preserve"> году такую выплату получили 150 человек </w:t>
      </w:r>
      <w:r w:rsidR="001A2CD2" w:rsidRPr="001A22C7">
        <w:rPr>
          <w:rFonts w:ascii="Times New Roman" w:hAnsi="Times New Roman"/>
          <w:sz w:val="28"/>
          <w:szCs w:val="28"/>
        </w:rPr>
        <w:t xml:space="preserve">  </w:t>
      </w:r>
      <w:r w:rsidR="001A2CD2" w:rsidRPr="00C745C4">
        <w:rPr>
          <w:rFonts w:ascii="Times New Roman" w:hAnsi="Times New Roman" w:cs="Times New Roman"/>
          <w:sz w:val="28"/>
          <w:szCs w:val="28"/>
        </w:rPr>
        <w:t>(</w:t>
      </w:r>
      <w:r w:rsidR="00F86D0A" w:rsidRPr="00C745C4">
        <w:rPr>
          <w:rFonts w:ascii="Times New Roman" w:hAnsi="Times New Roman" w:cs="Times New Roman"/>
          <w:i/>
          <w:sz w:val="28"/>
          <w:szCs w:val="28"/>
        </w:rPr>
        <w:t>предусмотрена</w:t>
      </w:r>
      <w:r w:rsidR="00F86D0A" w:rsidRPr="00C745C4">
        <w:rPr>
          <w:rFonts w:ascii="Times New Roman" w:hAnsi="Times New Roman" w:cs="Times New Roman"/>
          <w:sz w:val="28"/>
          <w:szCs w:val="28"/>
        </w:rPr>
        <w:t xml:space="preserve"> </w:t>
      </w:r>
      <w:r w:rsidR="001A2CD2" w:rsidRPr="00C745C4">
        <w:rPr>
          <w:rFonts w:ascii="Times New Roman" w:hAnsi="Times New Roman" w:cs="Times New Roman"/>
          <w:i/>
          <w:sz w:val="28"/>
          <w:szCs w:val="28"/>
        </w:rPr>
        <w:t>Государственн</w:t>
      </w:r>
      <w:r w:rsidR="00F86D0A" w:rsidRPr="00C745C4">
        <w:rPr>
          <w:rFonts w:ascii="Times New Roman" w:hAnsi="Times New Roman" w:cs="Times New Roman"/>
          <w:i/>
          <w:sz w:val="28"/>
          <w:szCs w:val="28"/>
        </w:rPr>
        <w:t>ой</w:t>
      </w:r>
      <w:r w:rsidR="001A2CD2" w:rsidRPr="00C745C4">
        <w:rPr>
          <w:rFonts w:ascii="Times New Roman" w:hAnsi="Times New Roman" w:cs="Times New Roman"/>
          <w:i/>
          <w:sz w:val="28"/>
          <w:szCs w:val="28"/>
        </w:rPr>
        <w:t xml:space="preserve"> программ</w:t>
      </w:r>
      <w:r w:rsidR="00F86D0A" w:rsidRPr="00C745C4">
        <w:rPr>
          <w:rFonts w:ascii="Times New Roman" w:hAnsi="Times New Roman" w:cs="Times New Roman"/>
          <w:i/>
          <w:sz w:val="28"/>
          <w:szCs w:val="28"/>
        </w:rPr>
        <w:t>ой</w:t>
      </w:r>
      <w:r w:rsidR="001A2CD2" w:rsidRPr="00C745C4">
        <w:rPr>
          <w:rFonts w:ascii="Times New Roman" w:hAnsi="Times New Roman" w:cs="Times New Roman"/>
          <w:i/>
          <w:sz w:val="28"/>
          <w:szCs w:val="28"/>
        </w:rPr>
        <w:t xml:space="preserve"> развития образования в Республике Крым</w:t>
      </w:r>
      <w:r w:rsidR="00936797" w:rsidRPr="00C745C4">
        <w:rPr>
          <w:rFonts w:ascii="Times New Roman" w:hAnsi="Times New Roman" w:cs="Times New Roman"/>
          <w:i/>
          <w:sz w:val="28"/>
          <w:szCs w:val="28"/>
        </w:rPr>
        <w:t xml:space="preserve">,  </w:t>
      </w:r>
      <w:r w:rsidR="001A2CD2" w:rsidRPr="00C745C4">
        <w:rPr>
          <w:rFonts w:ascii="Times New Roman" w:hAnsi="Times New Roman" w:cs="Times New Roman"/>
          <w:i/>
          <w:sz w:val="28"/>
          <w:szCs w:val="28"/>
        </w:rPr>
        <w:t>утвержден</w:t>
      </w:r>
      <w:r w:rsidR="00936797" w:rsidRPr="00C745C4">
        <w:rPr>
          <w:rFonts w:ascii="Times New Roman" w:hAnsi="Times New Roman" w:cs="Times New Roman"/>
          <w:i/>
          <w:sz w:val="28"/>
          <w:szCs w:val="28"/>
        </w:rPr>
        <w:t>ной</w:t>
      </w:r>
      <w:r w:rsidR="001A2CD2" w:rsidRPr="00C745C4">
        <w:rPr>
          <w:rFonts w:ascii="Times New Roman" w:hAnsi="Times New Roman" w:cs="Times New Roman"/>
          <w:i/>
          <w:sz w:val="28"/>
          <w:szCs w:val="28"/>
        </w:rPr>
        <w:t xml:space="preserve"> постановлением Совета министров Республики Крым от 16.05.2016г. № 204, Приказ</w:t>
      </w:r>
      <w:r w:rsidR="00831603" w:rsidRPr="00C745C4">
        <w:rPr>
          <w:rFonts w:ascii="Times New Roman" w:hAnsi="Times New Roman" w:cs="Times New Roman"/>
          <w:i/>
          <w:sz w:val="28"/>
          <w:szCs w:val="28"/>
        </w:rPr>
        <w:t>ом</w:t>
      </w:r>
      <w:r w:rsidR="001A2CD2" w:rsidRPr="00C745C4">
        <w:rPr>
          <w:rFonts w:ascii="Times New Roman" w:hAnsi="Times New Roman" w:cs="Times New Roman"/>
          <w:i/>
          <w:sz w:val="28"/>
          <w:szCs w:val="28"/>
        </w:rPr>
        <w:t xml:space="preserve"> Министерства образования, науки и молодежи Республики Крым от 10.01.2017 № 09 «Об утверждении Положения об оказание ежегодной едино</w:t>
      </w:r>
      <w:r w:rsidR="00F86D0A" w:rsidRPr="00C745C4">
        <w:rPr>
          <w:rFonts w:ascii="Times New Roman" w:hAnsi="Times New Roman" w:cs="Times New Roman"/>
          <w:i/>
          <w:sz w:val="28"/>
          <w:szCs w:val="28"/>
        </w:rPr>
        <w:t>временной</w:t>
      </w:r>
      <w:r w:rsidR="001A2CD2" w:rsidRPr="00C745C4">
        <w:rPr>
          <w:rFonts w:ascii="Times New Roman" w:hAnsi="Times New Roman" w:cs="Times New Roman"/>
          <w:i/>
          <w:sz w:val="28"/>
          <w:szCs w:val="28"/>
        </w:rPr>
        <w:t xml:space="preserve"> материальной помощи педагогическим работникам из числа лиц, ушедших на заслуженный отдых, за личный вклад в развитие</w:t>
      </w:r>
      <w:proofErr w:type="gramEnd"/>
      <w:r w:rsidR="001A2CD2" w:rsidRPr="00C745C4">
        <w:rPr>
          <w:rFonts w:ascii="Times New Roman" w:hAnsi="Times New Roman" w:cs="Times New Roman"/>
          <w:i/>
          <w:sz w:val="28"/>
          <w:szCs w:val="28"/>
        </w:rPr>
        <w:t xml:space="preserve"> образования Крыма»)</w:t>
      </w:r>
      <w:r w:rsidR="00A00541" w:rsidRPr="00C745C4">
        <w:rPr>
          <w:rFonts w:ascii="Times New Roman" w:hAnsi="Times New Roman" w:cs="Times New Roman"/>
          <w:i/>
          <w:sz w:val="28"/>
          <w:szCs w:val="28"/>
        </w:rPr>
        <w:t>;</w:t>
      </w:r>
    </w:p>
    <w:p w:rsidR="001A22C7" w:rsidRPr="00B575F6" w:rsidRDefault="00B575F6" w:rsidP="0020612B">
      <w:pPr>
        <w:pStyle w:val="a3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5F6">
        <w:rPr>
          <w:rFonts w:ascii="Times New Roman" w:hAnsi="Times New Roman" w:cs="Times New Roman"/>
          <w:sz w:val="28"/>
          <w:szCs w:val="28"/>
        </w:rPr>
        <w:t xml:space="preserve">выделение средств из областного бюджета на оздоровление работников образования </w:t>
      </w:r>
      <w:proofErr w:type="gramStart"/>
      <w:r w:rsidRPr="00B575F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00541" w:rsidRPr="00B575F6">
        <w:rPr>
          <w:rFonts w:ascii="Times New Roman" w:hAnsi="Times New Roman" w:cs="Times New Roman"/>
          <w:sz w:val="28"/>
          <w:szCs w:val="28"/>
        </w:rPr>
        <w:t xml:space="preserve">в Брянской области – </w:t>
      </w:r>
      <w:r w:rsidRPr="00B575F6">
        <w:rPr>
          <w:rFonts w:ascii="Times New Roman" w:hAnsi="Times New Roman" w:cs="Times New Roman"/>
          <w:sz w:val="28"/>
          <w:szCs w:val="28"/>
        </w:rPr>
        <w:t xml:space="preserve"> 1 млн. руб. </w:t>
      </w:r>
      <w:r w:rsidR="00A00541" w:rsidRPr="00B575F6">
        <w:rPr>
          <w:rFonts w:ascii="Times New Roman" w:hAnsi="Times New Roman" w:cs="Times New Roman"/>
          <w:sz w:val="28"/>
          <w:szCs w:val="28"/>
        </w:rPr>
        <w:t>в 2022 году</w:t>
      </w:r>
      <w:r w:rsidRPr="00B575F6">
        <w:rPr>
          <w:rFonts w:ascii="Times New Roman" w:hAnsi="Times New Roman" w:cs="Times New Roman"/>
          <w:sz w:val="28"/>
          <w:szCs w:val="28"/>
        </w:rPr>
        <w:t>).</w:t>
      </w:r>
      <w:r w:rsidR="00A00541" w:rsidRPr="00B57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744" w:rsidRPr="0083514C" w:rsidRDefault="00BC48C5" w:rsidP="0020612B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14C">
        <w:rPr>
          <w:rFonts w:ascii="Times New Roman" w:hAnsi="Times New Roman" w:cs="Times New Roman"/>
          <w:b/>
          <w:sz w:val="28"/>
          <w:szCs w:val="28"/>
        </w:rPr>
        <w:t>М</w:t>
      </w:r>
      <w:r w:rsidR="002156F5" w:rsidRPr="0083514C">
        <w:rPr>
          <w:rFonts w:ascii="Times New Roman" w:hAnsi="Times New Roman" w:cs="Times New Roman"/>
          <w:b/>
          <w:sz w:val="28"/>
          <w:szCs w:val="28"/>
        </w:rPr>
        <w:t xml:space="preserve">еры социальной поддержки </w:t>
      </w:r>
      <w:r w:rsidR="00FA7C72" w:rsidRPr="0083514C">
        <w:rPr>
          <w:rFonts w:ascii="Times New Roman" w:hAnsi="Times New Roman" w:cs="Times New Roman"/>
          <w:b/>
          <w:bCs/>
          <w:sz w:val="28"/>
          <w:szCs w:val="28"/>
        </w:rPr>
        <w:t>по реализации</w:t>
      </w:r>
      <w:r w:rsidR="002156F5" w:rsidRPr="0083514C">
        <w:rPr>
          <w:rFonts w:ascii="Times New Roman" w:hAnsi="Times New Roman" w:cs="Times New Roman"/>
          <w:b/>
          <w:bCs/>
          <w:sz w:val="28"/>
          <w:szCs w:val="28"/>
        </w:rPr>
        <w:t xml:space="preserve"> санаторно-курортного лечения и оздоровления </w:t>
      </w:r>
      <w:r w:rsidR="00FA7C72" w:rsidRPr="0083514C"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педагогических </w:t>
      </w:r>
      <w:r w:rsidR="002156F5" w:rsidRPr="0083514C">
        <w:rPr>
          <w:rFonts w:ascii="Times New Roman" w:hAnsi="Times New Roman" w:cs="Times New Roman"/>
          <w:b/>
          <w:bCs/>
          <w:sz w:val="28"/>
          <w:szCs w:val="28"/>
        </w:rPr>
        <w:t>работников</w:t>
      </w:r>
      <w:r w:rsidR="002156F5" w:rsidRPr="008351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C72" w:rsidRPr="0083514C">
        <w:rPr>
          <w:rFonts w:ascii="Times New Roman" w:hAnsi="Times New Roman" w:cs="Times New Roman"/>
          <w:b/>
          <w:bCs/>
          <w:sz w:val="28"/>
          <w:szCs w:val="28"/>
        </w:rPr>
        <w:t>и их детей</w:t>
      </w:r>
      <w:r w:rsidR="00F30744" w:rsidRPr="0083514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156F5" w:rsidRPr="00196F95" w:rsidRDefault="00256DCA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F95">
        <w:rPr>
          <w:rFonts w:ascii="Times New Roman" w:hAnsi="Times New Roman" w:cs="Times New Roman"/>
          <w:bCs/>
          <w:sz w:val="28"/>
          <w:szCs w:val="28"/>
        </w:rPr>
        <w:t xml:space="preserve">Такие меры осуществлялись в </w:t>
      </w:r>
      <w:r w:rsidR="00F80CB0" w:rsidRPr="00196F95">
        <w:rPr>
          <w:rFonts w:ascii="Times New Roman" w:hAnsi="Times New Roman" w:cs="Times New Roman"/>
          <w:bCs/>
          <w:sz w:val="28"/>
          <w:szCs w:val="28"/>
        </w:rPr>
        <w:t>73 субъектах РФ</w:t>
      </w:r>
      <w:r w:rsidRPr="00196F95">
        <w:rPr>
          <w:rFonts w:ascii="Times New Roman" w:hAnsi="Times New Roman" w:cs="Times New Roman"/>
          <w:bCs/>
          <w:sz w:val="28"/>
          <w:szCs w:val="28"/>
        </w:rPr>
        <w:t>:</w:t>
      </w:r>
    </w:p>
    <w:p w:rsidR="00F80CB0" w:rsidRPr="00EA41A4" w:rsidRDefault="00256DCA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1A4">
        <w:rPr>
          <w:rFonts w:ascii="Times New Roman" w:hAnsi="Times New Roman" w:cs="Times New Roman"/>
          <w:b/>
          <w:sz w:val="28"/>
          <w:szCs w:val="28"/>
        </w:rPr>
        <w:t>-</w:t>
      </w:r>
      <w:r w:rsidR="000F0992" w:rsidRPr="00EA41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41A4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EA41A4">
        <w:rPr>
          <w:rFonts w:ascii="Times New Roman" w:hAnsi="Times New Roman" w:cs="Times New Roman"/>
          <w:b/>
          <w:sz w:val="28"/>
          <w:szCs w:val="28"/>
        </w:rPr>
        <w:t xml:space="preserve"> 69</w:t>
      </w:r>
      <w:r w:rsidR="00CD2D76" w:rsidRPr="00EA41A4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EA41A4">
        <w:rPr>
          <w:rFonts w:ascii="Times New Roman" w:hAnsi="Times New Roman" w:cs="Times New Roman"/>
          <w:sz w:val="28"/>
          <w:szCs w:val="28"/>
        </w:rPr>
        <w:t xml:space="preserve"> в 2022</w:t>
      </w:r>
      <w:r w:rsidR="002156F5" w:rsidRPr="00EA41A4">
        <w:rPr>
          <w:rFonts w:ascii="Times New Roman" w:hAnsi="Times New Roman" w:cs="Times New Roman"/>
          <w:sz w:val="28"/>
          <w:szCs w:val="28"/>
        </w:rPr>
        <w:t xml:space="preserve"> году осуществлялась полная или частичная компенсация стоимости путевок на санаторно-курортное лечение и оздоровление работник</w:t>
      </w:r>
      <w:r w:rsidR="00B575F6">
        <w:rPr>
          <w:rFonts w:ascii="Times New Roman" w:hAnsi="Times New Roman" w:cs="Times New Roman"/>
          <w:sz w:val="28"/>
          <w:szCs w:val="28"/>
        </w:rPr>
        <w:t>ам</w:t>
      </w:r>
      <w:r w:rsidR="00EF51AA" w:rsidRPr="00EA41A4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013913" w:rsidRPr="00EA41A4">
        <w:rPr>
          <w:rFonts w:ascii="Times New Roman" w:hAnsi="Times New Roman" w:cs="Times New Roman"/>
          <w:sz w:val="28"/>
          <w:szCs w:val="28"/>
        </w:rPr>
        <w:t>ования, в том числе путев</w:t>
      </w:r>
      <w:r w:rsidR="00AD1E70" w:rsidRPr="00EA41A4">
        <w:rPr>
          <w:rFonts w:ascii="Times New Roman" w:hAnsi="Times New Roman" w:cs="Times New Roman"/>
          <w:sz w:val="28"/>
          <w:szCs w:val="28"/>
        </w:rPr>
        <w:t>ок</w:t>
      </w:r>
      <w:r w:rsidR="00013913" w:rsidRPr="00EA41A4">
        <w:rPr>
          <w:rFonts w:ascii="Times New Roman" w:hAnsi="Times New Roman" w:cs="Times New Roman"/>
          <w:sz w:val="28"/>
          <w:szCs w:val="28"/>
        </w:rPr>
        <w:t xml:space="preserve"> в профсоюзные санатории членам Профсоюза </w:t>
      </w:r>
      <w:r w:rsidR="00D43C4B" w:rsidRPr="00EA41A4">
        <w:rPr>
          <w:rFonts w:ascii="Times New Roman" w:hAnsi="Times New Roman" w:cs="Times New Roman"/>
          <w:sz w:val="28"/>
          <w:szCs w:val="28"/>
        </w:rPr>
        <w:t>с цел</w:t>
      </w:r>
      <w:r w:rsidR="00F80CB0" w:rsidRPr="00EA41A4">
        <w:rPr>
          <w:rFonts w:ascii="Times New Roman" w:hAnsi="Times New Roman" w:cs="Times New Roman"/>
          <w:sz w:val="28"/>
          <w:szCs w:val="28"/>
        </w:rPr>
        <w:t>ью</w:t>
      </w:r>
      <w:r w:rsidR="00013913" w:rsidRPr="00EA41A4">
        <w:rPr>
          <w:rFonts w:ascii="Times New Roman" w:hAnsi="Times New Roman" w:cs="Times New Roman"/>
          <w:sz w:val="28"/>
          <w:szCs w:val="28"/>
        </w:rPr>
        <w:t xml:space="preserve"> реабилитаци</w:t>
      </w:r>
      <w:r w:rsidR="00F80CB0" w:rsidRPr="00EA41A4">
        <w:rPr>
          <w:rFonts w:ascii="Times New Roman" w:hAnsi="Times New Roman" w:cs="Times New Roman"/>
          <w:sz w:val="28"/>
          <w:szCs w:val="28"/>
        </w:rPr>
        <w:t>и</w:t>
      </w:r>
      <w:r w:rsidR="00013913" w:rsidRPr="00EA41A4">
        <w:rPr>
          <w:rFonts w:ascii="Times New Roman" w:hAnsi="Times New Roman" w:cs="Times New Roman"/>
          <w:sz w:val="28"/>
          <w:szCs w:val="28"/>
        </w:rPr>
        <w:t xml:space="preserve"> после перенесенного COVID-19</w:t>
      </w:r>
      <w:r w:rsidR="00941494">
        <w:rPr>
          <w:rFonts w:ascii="Times New Roman" w:hAnsi="Times New Roman" w:cs="Times New Roman"/>
          <w:sz w:val="28"/>
          <w:szCs w:val="28"/>
        </w:rPr>
        <w:t>;</w:t>
      </w:r>
      <w:r w:rsidR="00F80CB0" w:rsidRPr="00EA41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F5" w:rsidRPr="00EA41A4" w:rsidRDefault="00256DCA" w:rsidP="0020612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1A4">
        <w:rPr>
          <w:rFonts w:ascii="Times New Roman" w:hAnsi="Times New Roman" w:cs="Times New Roman"/>
          <w:sz w:val="28"/>
          <w:szCs w:val="28"/>
        </w:rPr>
        <w:t xml:space="preserve">  </w:t>
      </w:r>
      <w:r w:rsidR="000F0992" w:rsidRPr="00EA41A4">
        <w:rPr>
          <w:rFonts w:ascii="Times New Roman" w:hAnsi="Times New Roman" w:cs="Times New Roman"/>
          <w:sz w:val="28"/>
          <w:szCs w:val="28"/>
        </w:rPr>
        <w:t xml:space="preserve">    </w:t>
      </w:r>
      <w:r w:rsidR="00941494">
        <w:rPr>
          <w:rFonts w:ascii="Times New Roman" w:hAnsi="Times New Roman" w:cs="Times New Roman"/>
          <w:sz w:val="28"/>
          <w:szCs w:val="28"/>
        </w:rPr>
        <w:t xml:space="preserve">- </w:t>
      </w:r>
      <w:r w:rsidR="00941494" w:rsidRPr="0094149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013913" w:rsidRPr="00712C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1A4" w:rsidRPr="00712C64">
        <w:rPr>
          <w:rFonts w:ascii="Times New Roman" w:hAnsi="Times New Roman" w:cs="Times New Roman"/>
          <w:b/>
          <w:sz w:val="28"/>
          <w:szCs w:val="28"/>
        </w:rPr>
        <w:t>61 субъекте</w:t>
      </w:r>
      <w:r w:rsidR="002156F5" w:rsidRPr="00712C64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0F0992" w:rsidRPr="00EA41A4">
        <w:rPr>
          <w:rFonts w:ascii="Times New Roman" w:hAnsi="Times New Roman" w:cs="Times New Roman"/>
          <w:sz w:val="28"/>
          <w:szCs w:val="28"/>
        </w:rPr>
        <w:t>,</w:t>
      </w:r>
      <w:r w:rsidR="002156F5" w:rsidRPr="00EA41A4">
        <w:rPr>
          <w:rFonts w:ascii="Times New Roman" w:hAnsi="Times New Roman" w:cs="Times New Roman"/>
          <w:sz w:val="28"/>
          <w:szCs w:val="28"/>
        </w:rPr>
        <w:t xml:space="preserve"> наряду с выделением бюджетных ассигнований</w:t>
      </w:r>
      <w:r w:rsidR="000F0992" w:rsidRPr="00EA41A4">
        <w:rPr>
          <w:rFonts w:ascii="Times New Roman" w:hAnsi="Times New Roman" w:cs="Times New Roman"/>
          <w:sz w:val="28"/>
          <w:szCs w:val="28"/>
        </w:rPr>
        <w:t>,</w:t>
      </w:r>
      <w:r w:rsidR="002156F5" w:rsidRPr="00EA41A4">
        <w:rPr>
          <w:rFonts w:ascii="Times New Roman" w:hAnsi="Times New Roman" w:cs="Times New Roman"/>
          <w:sz w:val="28"/>
          <w:szCs w:val="28"/>
        </w:rPr>
        <w:t xml:space="preserve"> средства на эти цели предоставлялись и из профсоюзного бюджета</w:t>
      </w:r>
      <w:r w:rsidRPr="00EA41A4">
        <w:rPr>
          <w:rFonts w:ascii="Times New Roman" w:hAnsi="Times New Roman" w:cs="Times New Roman"/>
          <w:sz w:val="28"/>
          <w:szCs w:val="28"/>
        </w:rPr>
        <w:t>;</w:t>
      </w:r>
      <w:r w:rsidR="002156F5" w:rsidRPr="00EA41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F5" w:rsidRPr="0041068A" w:rsidRDefault="00256DCA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68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F0992" w:rsidRPr="004106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68A">
        <w:rPr>
          <w:rFonts w:ascii="Times New Roman" w:hAnsi="Times New Roman" w:cs="Times New Roman"/>
          <w:b/>
          <w:sz w:val="28"/>
          <w:szCs w:val="28"/>
        </w:rPr>
        <w:t>в</w:t>
      </w:r>
      <w:r w:rsidR="0041068A">
        <w:rPr>
          <w:rFonts w:ascii="Times New Roman" w:hAnsi="Times New Roman" w:cs="Times New Roman"/>
          <w:b/>
          <w:sz w:val="28"/>
          <w:szCs w:val="28"/>
        </w:rPr>
        <w:t xml:space="preserve"> 55</w:t>
      </w:r>
      <w:r w:rsidR="002156F5" w:rsidRPr="0041068A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41068A">
        <w:rPr>
          <w:rFonts w:ascii="Times New Roman" w:hAnsi="Times New Roman" w:cs="Times New Roman"/>
          <w:sz w:val="28"/>
          <w:szCs w:val="28"/>
        </w:rPr>
        <w:t xml:space="preserve"> осуществлялась полная или частичная компенсация стоимости путевок на санаторно-курортное лечение, оздоровление и летний отдых детей работник</w:t>
      </w:r>
      <w:r w:rsidR="00917E1A" w:rsidRPr="0041068A">
        <w:rPr>
          <w:rFonts w:ascii="Times New Roman" w:hAnsi="Times New Roman" w:cs="Times New Roman"/>
          <w:sz w:val="28"/>
          <w:szCs w:val="28"/>
        </w:rPr>
        <w:t xml:space="preserve">ов образования, в том числе в </w:t>
      </w:r>
      <w:r w:rsidR="00917E1A" w:rsidRPr="00D143E6">
        <w:rPr>
          <w:rFonts w:ascii="Times New Roman" w:hAnsi="Times New Roman" w:cs="Times New Roman"/>
          <w:b/>
          <w:sz w:val="28"/>
          <w:szCs w:val="28"/>
        </w:rPr>
        <w:t>3</w:t>
      </w:r>
      <w:r w:rsidR="0041068A" w:rsidRPr="00D143E6">
        <w:rPr>
          <w:rFonts w:ascii="Times New Roman" w:hAnsi="Times New Roman" w:cs="Times New Roman"/>
          <w:b/>
          <w:sz w:val="28"/>
          <w:szCs w:val="28"/>
        </w:rPr>
        <w:t>4</w:t>
      </w:r>
      <w:r w:rsidR="002156F5" w:rsidRPr="00D143E6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0F0992" w:rsidRPr="0041068A">
        <w:rPr>
          <w:rFonts w:ascii="Times New Roman" w:hAnsi="Times New Roman" w:cs="Times New Roman"/>
          <w:sz w:val="28"/>
          <w:szCs w:val="28"/>
        </w:rPr>
        <w:t>,</w:t>
      </w:r>
      <w:r w:rsidR="002156F5" w:rsidRPr="0041068A">
        <w:rPr>
          <w:rFonts w:ascii="Times New Roman" w:hAnsi="Times New Roman" w:cs="Times New Roman"/>
          <w:sz w:val="28"/>
          <w:szCs w:val="28"/>
        </w:rPr>
        <w:t xml:space="preserve"> наряду с выделением бюджетных ассигнований</w:t>
      </w:r>
      <w:r w:rsidR="000F0992" w:rsidRPr="0041068A">
        <w:rPr>
          <w:rFonts w:ascii="Times New Roman" w:hAnsi="Times New Roman" w:cs="Times New Roman"/>
          <w:sz w:val="28"/>
          <w:szCs w:val="28"/>
        </w:rPr>
        <w:t>,</w:t>
      </w:r>
      <w:r w:rsidR="002156F5" w:rsidRPr="0041068A">
        <w:rPr>
          <w:rFonts w:ascii="Times New Roman" w:hAnsi="Times New Roman" w:cs="Times New Roman"/>
          <w:sz w:val="28"/>
          <w:szCs w:val="28"/>
        </w:rPr>
        <w:t xml:space="preserve"> средства на эти цели предоставлялись и из профсоюзного бюджета</w:t>
      </w:r>
      <w:r w:rsidRPr="0041068A">
        <w:rPr>
          <w:rFonts w:ascii="Times New Roman" w:hAnsi="Times New Roman" w:cs="Times New Roman"/>
          <w:sz w:val="28"/>
          <w:szCs w:val="28"/>
        </w:rPr>
        <w:t>;</w:t>
      </w:r>
      <w:r w:rsidR="002156F5" w:rsidRPr="00410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F5" w:rsidRPr="0024026C" w:rsidRDefault="00AD1E70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26C">
        <w:rPr>
          <w:rFonts w:ascii="Times New Roman" w:hAnsi="Times New Roman" w:cs="Times New Roman"/>
          <w:sz w:val="28"/>
          <w:szCs w:val="28"/>
        </w:rPr>
        <w:t>- в</w:t>
      </w:r>
      <w:r w:rsidR="0024026C">
        <w:rPr>
          <w:rFonts w:ascii="Times New Roman" w:hAnsi="Times New Roman" w:cs="Times New Roman"/>
          <w:b/>
          <w:sz w:val="28"/>
          <w:szCs w:val="28"/>
        </w:rPr>
        <w:t xml:space="preserve"> 34</w:t>
      </w:r>
      <w:r w:rsidR="002156F5" w:rsidRPr="0024026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24026C">
        <w:rPr>
          <w:rFonts w:ascii="Times New Roman" w:hAnsi="Times New Roman" w:cs="Times New Roman"/>
          <w:sz w:val="28"/>
          <w:szCs w:val="28"/>
        </w:rPr>
        <w:t xml:space="preserve"> осуществлялась полная или частичная компенсация стоимости проезда </w:t>
      </w:r>
      <w:r w:rsidR="001A0FC4" w:rsidRPr="0024026C">
        <w:rPr>
          <w:rFonts w:ascii="Times New Roman" w:hAnsi="Times New Roman" w:cs="Times New Roman"/>
          <w:sz w:val="28"/>
          <w:szCs w:val="28"/>
        </w:rPr>
        <w:t>к месту лечения и отдыха</w:t>
      </w:r>
      <w:r w:rsidR="00881828" w:rsidRPr="0024026C">
        <w:rPr>
          <w:rFonts w:ascii="Times New Roman" w:hAnsi="Times New Roman" w:cs="Times New Roman"/>
          <w:sz w:val="28"/>
          <w:szCs w:val="28"/>
        </w:rPr>
        <w:t xml:space="preserve"> работнику и (или) </w:t>
      </w:r>
      <w:r w:rsidR="000F0992" w:rsidRPr="0024026C">
        <w:rPr>
          <w:rFonts w:ascii="Times New Roman" w:hAnsi="Times New Roman" w:cs="Times New Roman"/>
          <w:sz w:val="28"/>
          <w:szCs w:val="28"/>
        </w:rPr>
        <w:lastRenderedPageBreak/>
        <w:t xml:space="preserve">его </w:t>
      </w:r>
      <w:r w:rsidR="00881828" w:rsidRPr="0024026C">
        <w:rPr>
          <w:rFonts w:ascii="Times New Roman" w:hAnsi="Times New Roman" w:cs="Times New Roman"/>
          <w:sz w:val="28"/>
          <w:szCs w:val="28"/>
        </w:rPr>
        <w:t>детям,</w:t>
      </w:r>
      <w:r w:rsidR="000F0992" w:rsidRPr="0024026C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881828" w:rsidRPr="0024026C">
        <w:rPr>
          <w:rFonts w:ascii="Times New Roman" w:hAnsi="Times New Roman" w:cs="Times New Roman"/>
          <w:sz w:val="28"/>
          <w:szCs w:val="28"/>
        </w:rPr>
        <w:t xml:space="preserve"> </w:t>
      </w:r>
      <w:r w:rsidR="001A0FC4" w:rsidRPr="00D143E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4026C" w:rsidRPr="00D143E6">
        <w:rPr>
          <w:rFonts w:ascii="Times New Roman" w:hAnsi="Times New Roman" w:cs="Times New Roman"/>
          <w:b/>
          <w:sz w:val="28"/>
          <w:szCs w:val="28"/>
        </w:rPr>
        <w:t>23</w:t>
      </w:r>
      <w:r w:rsidR="000F0992" w:rsidRPr="00D143E6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881828" w:rsidRPr="0024026C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24026C">
        <w:rPr>
          <w:rFonts w:ascii="Times New Roman" w:hAnsi="Times New Roman" w:cs="Times New Roman"/>
          <w:sz w:val="28"/>
          <w:szCs w:val="28"/>
        </w:rPr>
        <w:t>данные выплаты осуществлял</w:t>
      </w:r>
      <w:r w:rsidR="00C56F8B" w:rsidRPr="0024026C">
        <w:rPr>
          <w:rFonts w:ascii="Times New Roman" w:hAnsi="Times New Roman" w:cs="Times New Roman"/>
          <w:sz w:val="28"/>
          <w:szCs w:val="28"/>
        </w:rPr>
        <w:t>ись за счет сре</w:t>
      </w:r>
      <w:proofErr w:type="gramStart"/>
      <w:r w:rsidR="00C56F8B" w:rsidRPr="0024026C">
        <w:rPr>
          <w:rFonts w:ascii="Times New Roman" w:hAnsi="Times New Roman" w:cs="Times New Roman"/>
          <w:sz w:val="28"/>
          <w:szCs w:val="28"/>
        </w:rPr>
        <w:t>дств п</w:t>
      </w:r>
      <w:r w:rsidR="002156F5" w:rsidRPr="0024026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156F5" w:rsidRPr="0024026C">
        <w:rPr>
          <w:rFonts w:ascii="Times New Roman" w:hAnsi="Times New Roman" w:cs="Times New Roman"/>
          <w:sz w:val="28"/>
          <w:szCs w:val="28"/>
        </w:rPr>
        <w:t>офсоюзных организаций</w:t>
      </w:r>
      <w:r w:rsidRPr="0024026C">
        <w:rPr>
          <w:rFonts w:ascii="Times New Roman" w:hAnsi="Times New Roman" w:cs="Times New Roman"/>
          <w:sz w:val="28"/>
          <w:szCs w:val="28"/>
        </w:rPr>
        <w:t>;</w:t>
      </w:r>
      <w:r w:rsidR="002156F5" w:rsidRPr="002402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F5" w:rsidRPr="00795FDB" w:rsidRDefault="000F0992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FD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1494">
        <w:rPr>
          <w:rFonts w:ascii="Times New Roman" w:hAnsi="Times New Roman" w:cs="Times New Roman"/>
          <w:b/>
          <w:sz w:val="28"/>
          <w:szCs w:val="28"/>
        </w:rPr>
        <w:t>-</w:t>
      </w:r>
      <w:r w:rsidRPr="00795F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E70" w:rsidRPr="00795FDB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795FDB">
        <w:rPr>
          <w:rFonts w:ascii="Times New Roman" w:hAnsi="Times New Roman" w:cs="Times New Roman"/>
          <w:b/>
          <w:sz w:val="28"/>
          <w:szCs w:val="28"/>
        </w:rPr>
        <w:t xml:space="preserve"> 62</w:t>
      </w:r>
      <w:r w:rsidR="002156F5" w:rsidRPr="00795FDB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795FDB">
        <w:rPr>
          <w:rFonts w:ascii="Times New Roman" w:hAnsi="Times New Roman" w:cs="Times New Roman"/>
          <w:sz w:val="28"/>
          <w:szCs w:val="28"/>
        </w:rPr>
        <w:t xml:space="preserve"> предоставлялась материальная помощь на лечение и оплату стоимости операций раб</w:t>
      </w:r>
      <w:r w:rsidR="001A0FC4" w:rsidRPr="00795FDB">
        <w:rPr>
          <w:rFonts w:ascii="Times New Roman" w:hAnsi="Times New Roman" w:cs="Times New Roman"/>
          <w:sz w:val="28"/>
          <w:szCs w:val="28"/>
        </w:rPr>
        <w:t>отникам образования,</w:t>
      </w:r>
      <w:r w:rsidR="00ED657F" w:rsidRPr="00795FDB">
        <w:rPr>
          <w:rFonts w:ascii="Times New Roman" w:hAnsi="Times New Roman" w:cs="Times New Roman"/>
          <w:sz w:val="28"/>
          <w:szCs w:val="28"/>
        </w:rPr>
        <w:t xml:space="preserve"> </w:t>
      </w:r>
      <w:r w:rsidR="00703940" w:rsidRPr="00795FDB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703940" w:rsidRPr="00D143E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95FDB" w:rsidRPr="00D143E6">
        <w:rPr>
          <w:rFonts w:ascii="Times New Roman" w:hAnsi="Times New Roman" w:cs="Times New Roman"/>
          <w:b/>
          <w:sz w:val="28"/>
          <w:szCs w:val="28"/>
        </w:rPr>
        <w:t>59</w:t>
      </w:r>
      <w:r w:rsidR="00703940" w:rsidRPr="00D143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6F5" w:rsidRPr="00D143E6">
        <w:rPr>
          <w:rFonts w:ascii="Times New Roman" w:hAnsi="Times New Roman" w:cs="Times New Roman"/>
          <w:b/>
          <w:sz w:val="28"/>
          <w:szCs w:val="28"/>
        </w:rPr>
        <w:t>субъектах РФ</w:t>
      </w:r>
      <w:r w:rsidR="002156F5" w:rsidRPr="00795FDB">
        <w:rPr>
          <w:rFonts w:ascii="Times New Roman" w:hAnsi="Times New Roman" w:cs="Times New Roman"/>
          <w:sz w:val="28"/>
          <w:szCs w:val="28"/>
        </w:rPr>
        <w:t xml:space="preserve"> материальная помощь предоставлялись из профсоюзного бюджета</w:t>
      </w:r>
      <w:r w:rsidR="00AB59F3" w:rsidRPr="00795FDB">
        <w:rPr>
          <w:rFonts w:ascii="Times New Roman" w:hAnsi="Times New Roman" w:cs="Times New Roman"/>
          <w:sz w:val="28"/>
          <w:szCs w:val="28"/>
        </w:rPr>
        <w:t>;</w:t>
      </w:r>
    </w:p>
    <w:p w:rsidR="00013913" w:rsidRPr="00347F9B" w:rsidRDefault="00AB59F3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F9B">
        <w:rPr>
          <w:rFonts w:ascii="Times New Roman" w:hAnsi="Times New Roman" w:cs="Times New Roman"/>
          <w:b/>
          <w:sz w:val="28"/>
          <w:szCs w:val="28"/>
        </w:rPr>
        <w:t>- в</w:t>
      </w:r>
      <w:r w:rsidR="00347F9B">
        <w:rPr>
          <w:rFonts w:ascii="Times New Roman" w:hAnsi="Times New Roman" w:cs="Times New Roman"/>
          <w:b/>
          <w:sz w:val="28"/>
          <w:szCs w:val="28"/>
        </w:rPr>
        <w:t xml:space="preserve"> 61 субъекте</w:t>
      </w:r>
      <w:r w:rsidR="00E125D9" w:rsidRPr="00347F9B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E125D9" w:rsidRPr="00347F9B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2156F5" w:rsidRPr="00347F9B">
        <w:rPr>
          <w:rFonts w:ascii="Times New Roman" w:hAnsi="Times New Roman" w:cs="Times New Roman"/>
          <w:sz w:val="28"/>
          <w:szCs w:val="28"/>
        </w:rPr>
        <w:t>профсоюзных организаций</w:t>
      </w:r>
      <w:r w:rsidR="00013913" w:rsidRPr="00347F9B">
        <w:rPr>
          <w:rFonts w:ascii="Times New Roman" w:hAnsi="Times New Roman" w:cs="Times New Roman"/>
          <w:sz w:val="28"/>
          <w:szCs w:val="28"/>
        </w:rPr>
        <w:t xml:space="preserve">, в том числе и на условиях </w:t>
      </w:r>
      <w:proofErr w:type="spellStart"/>
      <w:r w:rsidR="00013913" w:rsidRPr="00347F9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013913" w:rsidRPr="00347F9B">
        <w:rPr>
          <w:rFonts w:ascii="Times New Roman" w:hAnsi="Times New Roman" w:cs="Times New Roman"/>
          <w:sz w:val="28"/>
          <w:szCs w:val="28"/>
        </w:rPr>
        <w:t xml:space="preserve"> выборны</w:t>
      </w:r>
      <w:r w:rsidR="00941546" w:rsidRPr="00347F9B">
        <w:rPr>
          <w:rFonts w:ascii="Times New Roman" w:hAnsi="Times New Roman" w:cs="Times New Roman"/>
          <w:sz w:val="28"/>
          <w:szCs w:val="28"/>
        </w:rPr>
        <w:t>ми</w:t>
      </w:r>
      <w:r w:rsidR="00013913" w:rsidRPr="00347F9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41546" w:rsidRPr="00347F9B">
        <w:rPr>
          <w:rFonts w:ascii="Times New Roman" w:hAnsi="Times New Roman" w:cs="Times New Roman"/>
          <w:sz w:val="28"/>
          <w:szCs w:val="28"/>
        </w:rPr>
        <w:t>ами</w:t>
      </w:r>
      <w:r w:rsidR="00013913" w:rsidRPr="00347F9B">
        <w:rPr>
          <w:rFonts w:ascii="Times New Roman" w:hAnsi="Times New Roman" w:cs="Times New Roman"/>
          <w:sz w:val="28"/>
          <w:szCs w:val="28"/>
        </w:rPr>
        <w:t xml:space="preserve"> профсоюзных организаций </w:t>
      </w:r>
      <w:r w:rsidR="00941546" w:rsidRPr="00347F9B">
        <w:rPr>
          <w:rFonts w:ascii="Times New Roman" w:hAnsi="Times New Roman" w:cs="Times New Roman"/>
          <w:sz w:val="28"/>
          <w:szCs w:val="28"/>
        </w:rPr>
        <w:t xml:space="preserve">и </w:t>
      </w:r>
      <w:r w:rsidR="00013913" w:rsidRPr="00347F9B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941494">
        <w:rPr>
          <w:rFonts w:ascii="Times New Roman" w:hAnsi="Times New Roman" w:cs="Times New Roman"/>
          <w:sz w:val="28"/>
          <w:szCs w:val="28"/>
        </w:rPr>
        <w:t>(</w:t>
      </w:r>
      <w:r w:rsidR="00013913" w:rsidRPr="00347F9B">
        <w:rPr>
          <w:rFonts w:ascii="Times New Roman" w:hAnsi="Times New Roman" w:cs="Times New Roman"/>
          <w:sz w:val="28"/>
          <w:szCs w:val="28"/>
        </w:rPr>
        <w:t>и</w:t>
      </w:r>
      <w:r w:rsidR="00F80CB0" w:rsidRPr="00347F9B">
        <w:rPr>
          <w:rFonts w:ascii="Times New Roman" w:hAnsi="Times New Roman" w:cs="Times New Roman"/>
          <w:sz w:val="28"/>
          <w:szCs w:val="28"/>
        </w:rPr>
        <w:t xml:space="preserve"> </w:t>
      </w:r>
      <w:r w:rsidR="00013913" w:rsidRPr="00347F9B">
        <w:rPr>
          <w:rFonts w:ascii="Times New Roman" w:hAnsi="Times New Roman" w:cs="Times New Roman"/>
          <w:sz w:val="28"/>
          <w:szCs w:val="28"/>
        </w:rPr>
        <w:t>(или) администрацией образовательных организаций</w:t>
      </w:r>
      <w:r w:rsidR="00941546" w:rsidRPr="00347F9B">
        <w:rPr>
          <w:rFonts w:ascii="Times New Roman" w:hAnsi="Times New Roman" w:cs="Times New Roman"/>
          <w:sz w:val="28"/>
          <w:szCs w:val="28"/>
        </w:rPr>
        <w:t>)</w:t>
      </w:r>
      <w:r w:rsidR="002156F5" w:rsidRPr="00347F9B">
        <w:rPr>
          <w:rFonts w:ascii="Times New Roman" w:hAnsi="Times New Roman" w:cs="Times New Roman"/>
          <w:sz w:val="28"/>
          <w:szCs w:val="28"/>
        </w:rPr>
        <w:t xml:space="preserve"> осуществлялось финансирование проводимых спорти</w:t>
      </w:r>
      <w:r w:rsidR="00013913" w:rsidRPr="00347F9B">
        <w:rPr>
          <w:rFonts w:ascii="Times New Roman" w:hAnsi="Times New Roman" w:cs="Times New Roman"/>
          <w:sz w:val="28"/>
          <w:szCs w:val="28"/>
        </w:rPr>
        <w:t>вно-оздоровительных мероп</w:t>
      </w:r>
      <w:r w:rsidR="00F80CB0" w:rsidRPr="00347F9B">
        <w:rPr>
          <w:rFonts w:ascii="Times New Roman" w:hAnsi="Times New Roman" w:cs="Times New Roman"/>
          <w:sz w:val="28"/>
          <w:szCs w:val="28"/>
        </w:rPr>
        <w:t>р</w:t>
      </w:r>
      <w:r w:rsidR="00013913" w:rsidRPr="00347F9B">
        <w:rPr>
          <w:rFonts w:ascii="Times New Roman" w:hAnsi="Times New Roman" w:cs="Times New Roman"/>
          <w:sz w:val="28"/>
          <w:szCs w:val="28"/>
        </w:rPr>
        <w:t>иятий</w:t>
      </w:r>
      <w:r w:rsidR="00941546" w:rsidRPr="00347F9B">
        <w:rPr>
          <w:rFonts w:ascii="Times New Roman" w:hAnsi="Times New Roman" w:cs="Times New Roman"/>
          <w:sz w:val="28"/>
          <w:szCs w:val="28"/>
        </w:rPr>
        <w:t xml:space="preserve"> работников образования</w:t>
      </w:r>
      <w:r w:rsidR="00013913" w:rsidRPr="00347F9B">
        <w:rPr>
          <w:rFonts w:ascii="Times New Roman" w:hAnsi="Times New Roman" w:cs="Times New Roman"/>
          <w:sz w:val="28"/>
          <w:szCs w:val="28"/>
        </w:rPr>
        <w:t xml:space="preserve"> </w:t>
      </w:r>
      <w:r w:rsidR="003B3D2E" w:rsidRPr="00347F9B">
        <w:rPr>
          <w:rFonts w:ascii="Times New Roman" w:hAnsi="Times New Roman" w:cs="Times New Roman"/>
          <w:sz w:val="28"/>
          <w:szCs w:val="28"/>
        </w:rPr>
        <w:t>(</w:t>
      </w:r>
      <w:r w:rsidR="00E125D9" w:rsidRPr="00347F9B">
        <w:rPr>
          <w:rFonts w:ascii="Times New Roman" w:hAnsi="Times New Roman" w:cs="Times New Roman"/>
          <w:sz w:val="28"/>
          <w:szCs w:val="28"/>
        </w:rPr>
        <w:t xml:space="preserve">туристские слеты, туры выходного дня, </w:t>
      </w:r>
      <w:r w:rsidR="002156F5" w:rsidRPr="00347F9B">
        <w:rPr>
          <w:rFonts w:ascii="Times New Roman" w:hAnsi="Times New Roman" w:cs="Times New Roman"/>
          <w:sz w:val="28"/>
          <w:szCs w:val="28"/>
        </w:rPr>
        <w:t>полная или частичная компенсация стоимости абонементов в тренажерные залы, фи</w:t>
      </w:r>
      <w:r w:rsidR="00E125D9" w:rsidRPr="00347F9B">
        <w:rPr>
          <w:rFonts w:ascii="Times New Roman" w:hAnsi="Times New Roman" w:cs="Times New Roman"/>
          <w:sz w:val="28"/>
          <w:szCs w:val="28"/>
        </w:rPr>
        <w:t>тнес - центры, бассейны и т.п.</w:t>
      </w:r>
      <w:r w:rsidR="003B3D2E" w:rsidRPr="00347F9B">
        <w:rPr>
          <w:rFonts w:ascii="Times New Roman" w:hAnsi="Times New Roman" w:cs="Times New Roman"/>
          <w:sz w:val="28"/>
          <w:szCs w:val="28"/>
        </w:rPr>
        <w:t>)</w:t>
      </w:r>
      <w:r w:rsidR="00F302D6" w:rsidRPr="00347F9B">
        <w:rPr>
          <w:rFonts w:ascii="Times New Roman" w:hAnsi="Times New Roman" w:cs="Times New Roman"/>
          <w:sz w:val="28"/>
          <w:szCs w:val="28"/>
        </w:rPr>
        <w:t>.</w:t>
      </w:r>
      <w:r w:rsidR="00ED657F" w:rsidRPr="00347F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35B03" w:rsidRDefault="00271956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38">
        <w:rPr>
          <w:rFonts w:ascii="Times New Roman" w:hAnsi="Times New Roman" w:cs="Times New Roman"/>
          <w:sz w:val="28"/>
          <w:szCs w:val="28"/>
        </w:rPr>
        <w:t xml:space="preserve">В субъектах РФ </w:t>
      </w:r>
      <w:r w:rsidR="00635B03" w:rsidRPr="00161838">
        <w:rPr>
          <w:rFonts w:ascii="Times New Roman" w:hAnsi="Times New Roman" w:cs="Times New Roman"/>
          <w:sz w:val="28"/>
          <w:szCs w:val="28"/>
        </w:rPr>
        <w:t xml:space="preserve">осуществлялись и </w:t>
      </w:r>
      <w:r w:rsidRPr="00161838">
        <w:rPr>
          <w:rFonts w:ascii="Times New Roman" w:hAnsi="Times New Roman" w:cs="Times New Roman"/>
          <w:sz w:val="28"/>
          <w:szCs w:val="28"/>
        </w:rPr>
        <w:t>иные</w:t>
      </w:r>
      <w:r w:rsidR="00635B03" w:rsidRPr="00161838">
        <w:rPr>
          <w:rFonts w:ascii="Times New Roman" w:hAnsi="Times New Roman" w:cs="Times New Roman"/>
          <w:sz w:val="28"/>
          <w:szCs w:val="28"/>
        </w:rPr>
        <w:t xml:space="preserve"> меры социальной поддержки по организации санаторно-курортного лечения и оздоровления педагогических работников</w:t>
      </w:r>
      <w:r w:rsidR="00347F9B" w:rsidRPr="00161838">
        <w:rPr>
          <w:rFonts w:ascii="Times New Roman" w:hAnsi="Times New Roman" w:cs="Times New Roman"/>
          <w:sz w:val="28"/>
          <w:szCs w:val="28"/>
        </w:rPr>
        <w:t xml:space="preserve"> (</w:t>
      </w:r>
      <w:r w:rsidRPr="00161838">
        <w:rPr>
          <w:rFonts w:ascii="Times New Roman" w:hAnsi="Times New Roman" w:cs="Times New Roman"/>
          <w:sz w:val="28"/>
          <w:szCs w:val="28"/>
        </w:rPr>
        <w:t xml:space="preserve">наряду </w:t>
      </w:r>
      <w:proofErr w:type="gramStart"/>
      <w:r w:rsidRPr="001618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61838">
        <w:rPr>
          <w:rFonts w:ascii="Times New Roman" w:hAnsi="Times New Roman" w:cs="Times New Roman"/>
          <w:sz w:val="28"/>
          <w:szCs w:val="28"/>
        </w:rPr>
        <w:t xml:space="preserve"> указанными выше), в частности</w:t>
      </w:r>
      <w:r w:rsidR="00F302D6" w:rsidRPr="00161838">
        <w:rPr>
          <w:rFonts w:ascii="Times New Roman" w:hAnsi="Times New Roman" w:cs="Times New Roman"/>
          <w:sz w:val="28"/>
          <w:szCs w:val="28"/>
        </w:rPr>
        <w:t>:</w:t>
      </w:r>
    </w:p>
    <w:p w:rsidR="00161838" w:rsidRPr="00161838" w:rsidRDefault="00161838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большинстве региональных</w:t>
      </w:r>
      <w:r w:rsidR="003A7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(межрегиональных) организаций Профсоюза приняты и реализуются программы оз</w:t>
      </w:r>
      <w:r w:rsidR="00FB33F5">
        <w:rPr>
          <w:rFonts w:ascii="Times New Roman" w:hAnsi="Times New Roman" w:cs="Times New Roman"/>
          <w:sz w:val="28"/>
          <w:szCs w:val="28"/>
        </w:rPr>
        <w:t>доровления членов П</w:t>
      </w:r>
      <w:r>
        <w:rPr>
          <w:rFonts w:ascii="Times New Roman" w:hAnsi="Times New Roman" w:cs="Times New Roman"/>
          <w:sz w:val="28"/>
          <w:szCs w:val="28"/>
        </w:rPr>
        <w:t>рофсоюза;</w:t>
      </w:r>
    </w:p>
    <w:p w:rsidR="00635B03" w:rsidRDefault="00635B03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E6">
        <w:rPr>
          <w:rFonts w:ascii="Times New Roman" w:hAnsi="Times New Roman" w:cs="Times New Roman"/>
          <w:sz w:val="28"/>
          <w:szCs w:val="28"/>
        </w:rPr>
        <w:t xml:space="preserve">- </w:t>
      </w:r>
      <w:r w:rsidR="00D143E6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Pr="003A7DE6">
        <w:rPr>
          <w:rFonts w:ascii="Times New Roman" w:hAnsi="Times New Roman" w:cs="Times New Roman"/>
          <w:sz w:val="28"/>
          <w:szCs w:val="28"/>
        </w:rPr>
        <w:t>скидки на получение различных медицинских услуг;</w:t>
      </w:r>
    </w:p>
    <w:p w:rsidR="003A7DE6" w:rsidRDefault="003A7DE6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соответствии с договорами о сотрудни</w:t>
      </w:r>
      <w:r w:rsidR="00D143E6">
        <w:rPr>
          <w:rFonts w:ascii="Times New Roman" w:hAnsi="Times New Roman" w:cs="Times New Roman"/>
          <w:sz w:val="28"/>
          <w:szCs w:val="28"/>
        </w:rPr>
        <w:t>честве членам П</w:t>
      </w:r>
      <w:r>
        <w:rPr>
          <w:rFonts w:ascii="Times New Roman" w:hAnsi="Times New Roman" w:cs="Times New Roman"/>
          <w:sz w:val="28"/>
          <w:szCs w:val="28"/>
        </w:rPr>
        <w:t xml:space="preserve">рофсоюза и </w:t>
      </w:r>
      <w:r w:rsidR="00D143E6">
        <w:rPr>
          <w:rFonts w:ascii="Times New Roman" w:hAnsi="Times New Roman" w:cs="Times New Roman"/>
          <w:sz w:val="28"/>
          <w:szCs w:val="28"/>
        </w:rPr>
        <w:t>членам их семей предоставляются</w:t>
      </w:r>
      <w:r w:rsidR="007F4193">
        <w:rPr>
          <w:rFonts w:ascii="Times New Roman" w:hAnsi="Times New Roman" w:cs="Times New Roman"/>
          <w:sz w:val="28"/>
          <w:szCs w:val="28"/>
        </w:rPr>
        <w:t xml:space="preserve"> льготные абонементы в фитнес - центры, бассейн и др.;</w:t>
      </w:r>
    </w:p>
    <w:p w:rsidR="007F4193" w:rsidRDefault="007F4193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городе Санкт-Петербурге 2</w:t>
      </w:r>
      <w:r w:rsidR="00D143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335 человек пользуются услугами добровольного медицинского страхования за счет сре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дств  Пр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офсоюза;</w:t>
      </w:r>
    </w:p>
    <w:p w:rsidR="007F4193" w:rsidRDefault="007F4193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 в Республике Татарстан в соответствии с договоренностями, закрепленными в отраслевом Соглашении, работникам системы образования, проработавшим в течение года без</w:t>
      </w:r>
      <w:r w:rsidR="00B575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оформления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листа нетрудоспособности, предоставляется 3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календарных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дня дополнительного оплачиваемого отпуска;</w:t>
      </w:r>
    </w:p>
    <w:p w:rsidR="00635B03" w:rsidRDefault="007F4193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FB2254">
        <w:rPr>
          <w:rFonts w:ascii="Times New Roman" w:eastAsia="Calibri" w:hAnsi="Times New Roman" w:cs="Times New Roman"/>
          <w:sz w:val="28"/>
          <w:szCs w:val="28"/>
          <w:lang w:eastAsia="en-US"/>
        </w:rPr>
        <w:t>в Республике Саха (Якутия) членам Профсоюза 1 раз в год в соответствии с квотой на оздоровление и лечение выдается сертификат на сумму 10 тысяч рублей</w:t>
      </w:r>
      <w:r w:rsidR="00941494" w:rsidRPr="00FB22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постановлением Президиума республиканской организации Профсоюза об обследовании здоровья по сертификатам</w:t>
      </w:r>
      <w:r w:rsidR="005250F5" w:rsidRPr="00FB225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F4193" w:rsidRPr="007F4193" w:rsidRDefault="007F4193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359F0" w:rsidRPr="00E76490" w:rsidRDefault="001616AA" w:rsidP="0020612B">
      <w:pPr>
        <w:pStyle w:val="a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490">
        <w:rPr>
          <w:rFonts w:ascii="Times New Roman" w:hAnsi="Times New Roman" w:cs="Times New Roman"/>
          <w:b/>
          <w:sz w:val="28"/>
          <w:szCs w:val="28"/>
        </w:rPr>
        <w:t xml:space="preserve">Мероприятия, направленные </w:t>
      </w:r>
      <w:r w:rsidR="002D5245" w:rsidRPr="00E76490">
        <w:rPr>
          <w:rFonts w:ascii="Times New Roman" w:hAnsi="Times New Roman" w:cs="Times New Roman"/>
          <w:b/>
          <w:sz w:val="28"/>
          <w:szCs w:val="28"/>
        </w:rPr>
        <w:t>на улучшение</w:t>
      </w:r>
      <w:r w:rsidRPr="00E76490">
        <w:rPr>
          <w:rFonts w:ascii="Times New Roman" w:hAnsi="Times New Roman" w:cs="Times New Roman"/>
          <w:b/>
          <w:sz w:val="28"/>
          <w:szCs w:val="28"/>
        </w:rPr>
        <w:t xml:space="preserve"> жилищных условий </w:t>
      </w:r>
      <w:r w:rsidR="00445D21" w:rsidRPr="00E76490">
        <w:rPr>
          <w:rFonts w:ascii="Times New Roman" w:hAnsi="Times New Roman" w:cs="Times New Roman"/>
          <w:b/>
          <w:sz w:val="28"/>
          <w:szCs w:val="28"/>
        </w:rPr>
        <w:t xml:space="preserve">педагогических </w:t>
      </w:r>
      <w:r w:rsidR="002156F5" w:rsidRPr="00E76490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9359F0" w:rsidRPr="00E76490">
        <w:rPr>
          <w:rFonts w:ascii="Times New Roman" w:hAnsi="Times New Roman" w:cs="Times New Roman"/>
          <w:b/>
          <w:sz w:val="28"/>
          <w:szCs w:val="28"/>
        </w:rPr>
        <w:t>.</w:t>
      </w:r>
    </w:p>
    <w:p w:rsidR="00BB0EB9" w:rsidRPr="00DA54EC" w:rsidRDefault="009359F0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4EC">
        <w:rPr>
          <w:rFonts w:ascii="Times New Roman" w:hAnsi="Times New Roman" w:cs="Times New Roman"/>
          <w:sz w:val="28"/>
          <w:szCs w:val="28"/>
        </w:rPr>
        <w:t>Такие меры</w:t>
      </w:r>
      <w:r w:rsidR="002156F5" w:rsidRPr="00DA54EC">
        <w:rPr>
          <w:rFonts w:ascii="Times New Roman" w:hAnsi="Times New Roman" w:cs="Times New Roman"/>
          <w:sz w:val="28"/>
          <w:szCs w:val="28"/>
        </w:rPr>
        <w:t xml:space="preserve"> </w:t>
      </w:r>
      <w:r w:rsidR="00CE24E8" w:rsidRPr="00DA54EC">
        <w:rPr>
          <w:rFonts w:ascii="Times New Roman" w:hAnsi="Times New Roman" w:cs="Times New Roman"/>
          <w:sz w:val="28"/>
          <w:szCs w:val="28"/>
        </w:rPr>
        <w:t xml:space="preserve">применялись </w:t>
      </w:r>
      <w:r w:rsidR="00DA54EC">
        <w:rPr>
          <w:rFonts w:ascii="Times New Roman" w:hAnsi="Times New Roman" w:cs="Times New Roman"/>
          <w:b/>
          <w:sz w:val="28"/>
          <w:szCs w:val="28"/>
        </w:rPr>
        <w:t>в 2022</w:t>
      </w:r>
      <w:r w:rsidR="00CC763A" w:rsidRPr="00DA54EC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CE24E8" w:rsidRPr="00DA54EC">
        <w:rPr>
          <w:rFonts w:ascii="Times New Roman" w:hAnsi="Times New Roman" w:cs="Times New Roman"/>
          <w:b/>
          <w:sz w:val="28"/>
          <w:szCs w:val="28"/>
        </w:rPr>
        <w:t>в</w:t>
      </w:r>
      <w:r w:rsidR="00DA54EC">
        <w:rPr>
          <w:rFonts w:ascii="Times New Roman" w:hAnsi="Times New Roman" w:cs="Times New Roman"/>
          <w:b/>
          <w:sz w:val="28"/>
          <w:szCs w:val="28"/>
        </w:rPr>
        <w:t xml:space="preserve"> 68</w:t>
      </w:r>
      <w:r w:rsidR="00CC763A" w:rsidRPr="00DA54E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Pr="00DA54EC">
        <w:rPr>
          <w:rFonts w:ascii="Times New Roman" w:hAnsi="Times New Roman" w:cs="Times New Roman"/>
          <w:sz w:val="28"/>
          <w:szCs w:val="28"/>
        </w:rPr>
        <w:t>, из них</w:t>
      </w:r>
      <w:r w:rsidR="00CE24E8" w:rsidRPr="00DA54EC">
        <w:rPr>
          <w:rFonts w:ascii="Times New Roman" w:hAnsi="Times New Roman" w:cs="Times New Roman"/>
          <w:b/>
          <w:sz w:val="28"/>
          <w:szCs w:val="28"/>
        </w:rPr>
        <w:t>:</w:t>
      </w:r>
      <w:r w:rsidR="00CE24E8" w:rsidRPr="00DA5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F5" w:rsidRPr="00DA54EC" w:rsidRDefault="00794522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4EC">
        <w:rPr>
          <w:rFonts w:ascii="Times New Roman" w:hAnsi="Times New Roman" w:cs="Times New Roman"/>
          <w:b/>
          <w:sz w:val="28"/>
          <w:szCs w:val="28"/>
        </w:rPr>
        <w:t>- в</w:t>
      </w:r>
      <w:r w:rsidR="00CE24E8" w:rsidRPr="00DA5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4EC" w:rsidRPr="00DA54EC">
        <w:rPr>
          <w:rFonts w:ascii="Times New Roman" w:hAnsi="Times New Roman" w:cs="Times New Roman"/>
          <w:b/>
          <w:sz w:val="28"/>
          <w:szCs w:val="28"/>
        </w:rPr>
        <w:t>38</w:t>
      </w:r>
      <w:r w:rsidR="002156F5" w:rsidRPr="00DA54EC">
        <w:rPr>
          <w:rFonts w:ascii="Times New Roman" w:hAnsi="Times New Roman" w:cs="Times New Roman"/>
          <w:b/>
          <w:sz w:val="28"/>
          <w:szCs w:val="28"/>
        </w:rPr>
        <w:t>субъектах РФ</w:t>
      </w:r>
      <w:r w:rsidR="00DE480A" w:rsidRPr="00DA54EC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DA54EC">
        <w:rPr>
          <w:rFonts w:ascii="Times New Roman" w:hAnsi="Times New Roman" w:cs="Times New Roman"/>
          <w:sz w:val="28"/>
          <w:szCs w:val="28"/>
        </w:rPr>
        <w:t xml:space="preserve">мероприятия по улучшению жилищных условий граждан, в том числе </w:t>
      </w:r>
      <w:r w:rsidR="001616AA" w:rsidRPr="00DA54EC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="009359F0" w:rsidRPr="00DA54EC">
        <w:rPr>
          <w:rFonts w:ascii="Times New Roman" w:hAnsi="Times New Roman" w:cs="Times New Roman"/>
          <w:sz w:val="28"/>
          <w:szCs w:val="28"/>
        </w:rPr>
        <w:t>,</w:t>
      </w:r>
      <w:r w:rsidR="001616AA" w:rsidRPr="00DA54EC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DA54EC">
        <w:rPr>
          <w:rFonts w:ascii="Times New Roman" w:hAnsi="Times New Roman" w:cs="Times New Roman"/>
          <w:sz w:val="28"/>
          <w:szCs w:val="28"/>
        </w:rPr>
        <w:t>осуществлялись через различные региональные и (или) муниципальные цел</w:t>
      </w:r>
      <w:r w:rsidR="004B1E8D" w:rsidRPr="00DA54EC">
        <w:rPr>
          <w:rFonts w:ascii="Times New Roman" w:hAnsi="Times New Roman" w:cs="Times New Roman"/>
          <w:sz w:val="28"/>
          <w:szCs w:val="28"/>
        </w:rPr>
        <w:t>евые программы,</w:t>
      </w:r>
      <w:r w:rsidRPr="00DA54EC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4B1E8D" w:rsidRPr="00DA54EC">
        <w:rPr>
          <w:rFonts w:ascii="Times New Roman" w:hAnsi="Times New Roman" w:cs="Times New Roman"/>
          <w:sz w:val="28"/>
          <w:szCs w:val="28"/>
        </w:rPr>
        <w:t xml:space="preserve"> </w:t>
      </w:r>
      <w:r w:rsidR="004B1E8D" w:rsidRPr="00D143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</w:t>
      </w:r>
      <w:r w:rsidR="00DA54EC" w:rsidRPr="00D143E6">
        <w:rPr>
          <w:rFonts w:ascii="Times New Roman" w:hAnsi="Times New Roman" w:cs="Times New Roman"/>
          <w:b/>
          <w:sz w:val="28"/>
          <w:szCs w:val="28"/>
        </w:rPr>
        <w:t xml:space="preserve"> 24</w:t>
      </w:r>
      <w:r w:rsidR="004B1E8D" w:rsidRPr="00D143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6F5" w:rsidRPr="00D143E6">
        <w:rPr>
          <w:rFonts w:ascii="Times New Roman" w:hAnsi="Times New Roman" w:cs="Times New Roman"/>
          <w:b/>
          <w:sz w:val="28"/>
          <w:szCs w:val="28"/>
        </w:rPr>
        <w:t>субъектах РФ</w:t>
      </w:r>
      <w:r w:rsidR="002156F5" w:rsidRPr="00DA54EC">
        <w:rPr>
          <w:rFonts w:ascii="Times New Roman" w:hAnsi="Times New Roman" w:cs="Times New Roman"/>
          <w:sz w:val="28"/>
          <w:szCs w:val="28"/>
        </w:rPr>
        <w:t xml:space="preserve"> </w:t>
      </w:r>
      <w:r w:rsidRPr="00DA54EC">
        <w:rPr>
          <w:rFonts w:ascii="Times New Roman" w:hAnsi="Times New Roman" w:cs="Times New Roman"/>
          <w:sz w:val="28"/>
          <w:szCs w:val="28"/>
        </w:rPr>
        <w:t xml:space="preserve">- </w:t>
      </w:r>
      <w:r w:rsidR="002156F5" w:rsidRPr="00DA54EC">
        <w:rPr>
          <w:rFonts w:ascii="Times New Roman" w:hAnsi="Times New Roman" w:cs="Times New Roman"/>
          <w:sz w:val="28"/>
          <w:szCs w:val="28"/>
        </w:rPr>
        <w:t>в рамках программ по улучшению жилищн</w:t>
      </w:r>
      <w:r w:rsidR="001616AA" w:rsidRPr="00DA54EC">
        <w:rPr>
          <w:rFonts w:ascii="Times New Roman" w:hAnsi="Times New Roman" w:cs="Times New Roman"/>
          <w:sz w:val="28"/>
          <w:szCs w:val="28"/>
        </w:rPr>
        <w:t xml:space="preserve">ых условий для молодых учителей и </w:t>
      </w:r>
      <w:r w:rsidR="00BB0EB9" w:rsidRPr="00DA54EC">
        <w:rPr>
          <w:rFonts w:ascii="Times New Roman" w:hAnsi="Times New Roman" w:cs="Times New Roman"/>
          <w:sz w:val="28"/>
          <w:szCs w:val="28"/>
        </w:rPr>
        <w:t>молодых семей</w:t>
      </w:r>
      <w:r w:rsidRPr="00DA54EC">
        <w:rPr>
          <w:rFonts w:ascii="Times New Roman" w:hAnsi="Times New Roman" w:cs="Times New Roman"/>
          <w:sz w:val="28"/>
          <w:szCs w:val="28"/>
        </w:rPr>
        <w:t>;</w:t>
      </w:r>
    </w:p>
    <w:p w:rsidR="002156F5" w:rsidRPr="003309AB" w:rsidRDefault="00794522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AB">
        <w:rPr>
          <w:rFonts w:ascii="Times New Roman" w:hAnsi="Times New Roman" w:cs="Times New Roman"/>
          <w:b/>
          <w:sz w:val="28"/>
          <w:szCs w:val="28"/>
        </w:rPr>
        <w:t>- в</w:t>
      </w:r>
      <w:r w:rsidR="003309AB">
        <w:rPr>
          <w:rFonts w:ascii="Times New Roman" w:hAnsi="Times New Roman" w:cs="Times New Roman"/>
          <w:b/>
          <w:sz w:val="28"/>
          <w:szCs w:val="28"/>
        </w:rPr>
        <w:t xml:space="preserve"> 37</w:t>
      </w:r>
      <w:r w:rsidR="00CE24E8" w:rsidRPr="003309AB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CE24E8" w:rsidRPr="003309AB">
        <w:rPr>
          <w:rFonts w:ascii="Times New Roman" w:hAnsi="Times New Roman" w:cs="Times New Roman"/>
          <w:sz w:val="28"/>
          <w:szCs w:val="28"/>
        </w:rPr>
        <w:t xml:space="preserve"> педагогическим работникам</w:t>
      </w:r>
      <w:r w:rsidR="002156F5" w:rsidRPr="003309AB">
        <w:rPr>
          <w:rFonts w:ascii="Times New Roman" w:hAnsi="Times New Roman" w:cs="Times New Roman"/>
          <w:sz w:val="28"/>
          <w:szCs w:val="28"/>
        </w:rPr>
        <w:t xml:space="preserve">, нуждающимся в улучшении жилищных условий, предоставлялись служебные квартиры (при наличии жилищного фонда) на условиях социального найма на период работы </w:t>
      </w:r>
      <w:r w:rsidR="00CE24E8" w:rsidRPr="003309AB">
        <w:rPr>
          <w:rFonts w:ascii="Times New Roman" w:hAnsi="Times New Roman" w:cs="Times New Roman"/>
          <w:sz w:val="28"/>
          <w:szCs w:val="28"/>
        </w:rPr>
        <w:t>в образовательн</w:t>
      </w:r>
      <w:r w:rsidR="003309AB">
        <w:rPr>
          <w:rFonts w:ascii="Times New Roman" w:hAnsi="Times New Roman" w:cs="Times New Roman"/>
          <w:sz w:val="28"/>
          <w:szCs w:val="28"/>
        </w:rPr>
        <w:t xml:space="preserve">ой организации, в том числе </w:t>
      </w:r>
      <w:r w:rsidR="003309AB" w:rsidRPr="00D143E6">
        <w:rPr>
          <w:rFonts w:ascii="Times New Roman" w:hAnsi="Times New Roman" w:cs="Times New Roman"/>
          <w:b/>
          <w:sz w:val="28"/>
          <w:szCs w:val="28"/>
        </w:rPr>
        <w:t>в 29</w:t>
      </w:r>
      <w:r w:rsidR="00CE24E8" w:rsidRPr="00D143E6">
        <w:rPr>
          <w:rFonts w:ascii="Times New Roman" w:hAnsi="Times New Roman" w:cs="Times New Roman"/>
          <w:b/>
          <w:sz w:val="28"/>
          <w:szCs w:val="28"/>
        </w:rPr>
        <w:t xml:space="preserve"> субъектах</w:t>
      </w:r>
      <w:r w:rsidR="00BB0EB9" w:rsidRPr="00D143E6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BB0EB9" w:rsidRPr="003309AB">
        <w:rPr>
          <w:rFonts w:ascii="Times New Roman" w:hAnsi="Times New Roman" w:cs="Times New Roman"/>
          <w:sz w:val="28"/>
          <w:szCs w:val="28"/>
        </w:rPr>
        <w:t xml:space="preserve"> – молодым специалистам</w:t>
      </w:r>
      <w:r w:rsidRPr="003309AB">
        <w:rPr>
          <w:rFonts w:ascii="Times New Roman" w:hAnsi="Times New Roman" w:cs="Times New Roman"/>
          <w:sz w:val="28"/>
          <w:szCs w:val="28"/>
        </w:rPr>
        <w:t>;</w:t>
      </w:r>
    </w:p>
    <w:p w:rsidR="002156F5" w:rsidRPr="003309AB" w:rsidRDefault="00794522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9AB">
        <w:rPr>
          <w:rFonts w:ascii="Times New Roman" w:hAnsi="Times New Roman" w:cs="Times New Roman"/>
          <w:b/>
          <w:sz w:val="28"/>
          <w:szCs w:val="28"/>
        </w:rPr>
        <w:t>- в</w:t>
      </w:r>
      <w:r w:rsidR="00D21EC7" w:rsidRPr="003309AB">
        <w:rPr>
          <w:rFonts w:ascii="Times New Roman" w:hAnsi="Times New Roman" w:cs="Times New Roman"/>
          <w:b/>
          <w:sz w:val="28"/>
          <w:szCs w:val="28"/>
        </w:rPr>
        <w:t xml:space="preserve"> 32</w:t>
      </w:r>
      <w:r w:rsidR="00BB0EB9" w:rsidRPr="003309AB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3309AB">
        <w:rPr>
          <w:rFonts w:ascii="Times New Roman" w:hAnsi="Times New Roman" w:cs="Times New Roman"/>
          <w:sz w:val="28"/>
          <w:szCs w:val="28"/>
        </w:rPr>
        <w:t xml:space="preserve"> предоставлялись </w:t>
      </w:r>
      <w:r w:rsidR="00CE24E8" w:rsidRPr="003309AB">
        <w:rPr>
          <w:rFonts w:ascii="Times New Roman" w:hAnsi="Times New Roman" w:cs="Times New Roman"/>
          <w:sz w:val="28"/>
          <w:szCs w:val="28"/>
        </w:rPr>
        <w:t xml:space="preserve">комнаты в общежитии, из них </w:t>
      </w:r>
      <w:r w:rsidR="00CE24E8" w:rsidRPr="00D143E6">
        <w:rPr>
          <w:rFonts w:ascii="Times New Roman" w:hAnsi="Times New Roman" w:cs="Times New Roman"/>
          <w:b/>
          <w:sz w:val="28"/>
          <w:szCs w:val="28"/>
        </w:rPr>
        <w:t>в 24</w:t>
      </w:r>
      <w:r w:rsidR="002156F5" w:rsidRPr="00D143E6">
        <w:rPr>
          <w:rFonts w:ascii="Times New Roman" w:hAnsi="Times New Roman" w:cs="Times New Roman"/>
          <w:b/>
          <w:sz w:val="28"/>
          <w:szCs w:val="28"/>
        </w:rPr>
        <w:t xml:space="preserve"> субъ</w:t>
      </w:r>
      <w:r w:rsidR="00BB0EB9" w:rsidRPr="00D143E6">
        <w:rPr>
          <w:rFonts w:ascii="Times New Roman" w:hAnsi="Times New Roman" w:cs="Times New Roman"/>
          <w:b/>
          <w:sz w:val="28"/>
          <w:szCs w:val="28"/>
        </w:rPr>
        <w:t>ектах РФ</w:t>
      </w:r>
      <w:r w:rsidR="00BB0EB9" w:rsidRPr="003309AB">
        <w:rPr>
          <w:rFonts w:ascii="Times New Roman" w:hAnsi="Times New Roman" w:cs="Times New Roman"/>
          <w:sz w:val="28"/>
          <w:szCs w:val="28"/>
        </w:rPr>
        <w:t xml:space="preserve"> – молодым специалистам</w:t>
      </w:r>
      <w:r w:rsidRPr="003309AB">
        <w:rPr>
          <w:rFonts w:ascii="Times New Roman" w:hAnsi="Times New Roman" w:cs="Times New Roman"/>
          <w:sz w:val="28"/>
          <w:szCs w:val="28"/>
        </w:rPr>
        <w:t>;</w:t>
      </w:r>
    </w:p>
    <w:p w:rsidR="002156F5" w:rsidRPr="00CB370C" w:rsidRDefault="00794522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0C">
        <w:rPr>
          <w:rFonts w:ascii="Times New Roman" w:hAnsi="Times New Roman" w:cs="Times New Roman"/>
          <w:b/>
          <w:sz w:val="28"/>
          <w:szCs w:val="28"/>
        </w:rPr>
        <w:t>- в</w:t>
      </w:r>
      <w:r w:rsidR="00CB370C">
        <w:rPr>
          <w:rFonts w:ascii="Times New Roman" w:hAnsi="Times New Roman" w:cs="Times New Roman"/>
          <w:b/>
          <w:sz w:val="28"/>
          <w:szCs w:val="28"/>
        </w:rPr>
        <w:t xml:space="preserve"> 35</w:t>
      </w:r>
      <w:r w:rsidR="00CE24E8" w:rsidRPr="00CB370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CE24E8" w:rsidRPr="00CB370C">
        <w:rPr>
          <w:rFonts w:ascii="Times New Roman" w:hAnsi="Times New Roman" w:cs="Times New Roman"/>
          <w:sz w:val="28"/>
          <w:szCs w:val="28"/>
        </w:rPr>
        <w:t xml:space="preserve"> педагогическим работникам</w:t>
      </w:r>
      <w:r w:rsidR="002156F5" w:rsidRPr="00CB370C">
        <w:rPr>
          <w:rFonts w:ascii="Times New Roman" w:hAnsi="Times New Roman" w:cs="Times New Roman"/>
          <w:sz w:val="28"/>
          <w:szCs w:val="28"/>
        </w:rPr>
        <w:t xml:space="preserve"> осуществлялась полная или частичная компенсация стоимости коммерческого найма жи</w:t>
      </w:r>
      <w:r w:rsidR="00CB370C">
        <w:rPr>
          <w:rFonts w:ascii="Times New Roman" w:hAnsi="Times New Roman" w:cs="Times New Roman"/>
          <w:sz w:val="28"/>
          <w:szCs w:val="28"/>
        </w:rPr>
        <w:t xml:space="preserve">лого помещения, в том числе </w:t>
      </w:r>
      <w:r w:rsidR="00CB370C" w:rsidRPr="00D143E6">
        <w:rPr>
          <w:rFonts w:ascii="Times New Roman" w:hAnsi="Times New Roman" w:cs="Times New Roman"/>
          <w:b/>
          <w:sz w:val="28"/>
          <w:szCs w:val="28"/>
        </w:rPr>
        <w:t>в 31 субъекте</w:t>
      </w:r>
      <w:r w:rsidR="002156F5" w:rsidRPr="00D143E6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2156F5" w:rsidRPr="00CB37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56F5" w:rsidRPr="00CB370C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2156F5" w:rsidRPr="00CB370C">
        <w:rPr>
          <w:rFonts w:ascii="Times New Roman" w:hAnsi="Times New Roman" w:cs="Times New Roman"/>
          <w:sz w:val="28"/>
          <w:szCs w:val="28"/>
        </w:rPr>
        <w:t>олоды</w:t>
      </w:r>
      <w:r w:rsidR="00B51A23">
        <w:rPr>
          <w:rFonts w:ascii="Times New Roman" w:hAnsi="Times New Roman" w:cs="Times New Roman"/>
          <w:sz w:val="28"/>
          <w:szCs w:val="28"/>
        </w:rPr>
        <w:t>м</w:t>
      </w:r>
      <w:r w:rsidR="002156F5" w:rsidRPr="00CB370C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B51A23">
        <w:rPr>
          <w:rFonts w:ascii="Times New Roman" w:hAnsi="Times New Roman" w:cs="Times New Roman"/>
          <w:sz w:val="28"/>
          <w:szCs w:val="28"/>
        </w:rPr>
        <w:t>ам</w:t>
      </w:r>
      <w:r w:rsidR="009359F0" w:rsidRPr="00CB370C">
        <w:rPr>
          <w:rFonts w:ascii="Times New Roman" w:hAnsi="Times New Roman" w:cs="Times New Roman"/>
          <w:sz w:val="28"/>
          <w:szCs w:val="28"/>
        </w:rPr>
        <w:t>;</w:t>
      </w:r>
    </w:p>
    <w:p w:rsidR="002156F5" w:rsidRPr="00CB370C" w:rsidRDefault="00794522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0C">
        <w:rPr>
          <w:rFonts w:ascii="Times New Roman" w:hAnsi="Times New Roman" w:cs="Times New Roman"/>
          <w:b/>
          <w:sz w:val="28"/>
          <w:szCs w:val="28"/>
        </w:rPr>
        <w:t>- в</w:t>
      </w:r>
      <w:r w:rsidR="00CB370C">
        <w:rPr>
          <w:rFonts w:ascii="Times New Roman" w:hAnsi="Times New Roman" w:cs="Times New Roman"/>
          <w:b/>
          <w:sz w:val="28"/>
          <w:szCs w:val="28"/>
        </w:rPr>
        <w:t xml:space="preserve"> 26</w:t>
      </w:r>
      <w:r w:rsidR="002156F5" w:rsidRPr="00CB370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CB370C">
        <w:rPr>
          <w:rFonts w:ascii="Times New Roman" w:hAnsi="Times New Roman" w:cs="Times New Roman"/>
          <w:sz w:val="28"/>
          <w:szCs w:val="28"/>
        </w:rPr>
        <w:t xml:space="preserve"> в отдельных муниципальных образованиях работникам образования под строительство жилья выделялись земельные участки либо по льготной стоимости,</w:t>
      </w:r>
      <w:r w:rsidR="00CB370C">
        <w:rPr>
          <w:rFonts w:ascii="Times New Roman" w:hAnsi="Times New Roman" w:cs="Times New Roman"/>
          <w:sz w:val="28"/>
          <w:szCs w:val="28"/>
        </w:rPr>
        <w:t xml:space="preserve"> либо на бесплатной основе, </w:t>
      </w:r>
      <w:r w:rsidR="00CB370C" w:rsidRPr="00D143E6">
        <w:rPr>
          <w:rFonts w:ascii="Times New Roman" w:hAnsi="Times New Roman" w:cs="Times New Roman"/>
          <w:b/>
          <w:sz w:val="28"/>
          <w:szCs w:val="28"/>
        </w:rPr>
        <w:t>в 15</w:t>
      </w:r>
      <w:r w:rsidR="00FC5B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43E6" w:rsidRPr="00D143E6">
        <w:rPr>
          <w:rFonts w:ascii="Times New Roman" w:hAnsi="Times New Roman" w:cs="Times New Roman"/>
          <w:b/>
          <w:sz w:val="28"/>
          <w:szCs w:val="28"/>
        </w:rPr>
        <w:t>субъектах РФ</w:t>
      </w:r>
      <w:r w:rsidR="00D143E6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CB370C">
        <w:rPr>
          <w:rFonts w:ascii="Times New Roman" w:hAnsi="Times New Roman" w:cs="Times New Roman"/>
          <w:sz w:val="28"/>
          <w:szCs w:val="28"/>
        </w:rPr>
        <w:t xml:space="preserve"> – молодым специалистам.</w:t>
      </w:r>
    </w:p>
    <w:p w:rsidR="00FC57B9" w:rsidRPr="00AD1AA8" w:rsidRDefault="00FC57B9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59F0" w:rsidRDefault="00BB0EB9" w:rsidP="0020612B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70C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2156F5" w:rsidRPr="00CB370C">
        <w:rPr>
          <w:rFonts w:ascii="Times New Roman" w:hAnsi="Times New Roman" w:cs="Times New Roman"/>
          <w:b/>
          <w:sz w:val="28"/>
          <w:szCs w:val="28"/>
        </w:rPr>
        <w:t>Меры социальной поддержки педагогических работников, проживающих и работающих в сельской местности</w:t>
      </w:r>
      <w:r w:rsidR="003B3D2E" w:rsidRPr="00CB370C">
        <w:rPr>
          <w:rFonts w:ascii="Times New Roman" w:hAnsi="Times New Roman" w:cs="Times New Roman"/>
          <w:b/>
          <w:sz w:val="28"/>
          <w:szCs w:val="28"/>
        </w:rPr>
        <w:t>.</w:t>
      </w:r>
    </w:p>
    <w:p w:rsidR="00BB0EB9" w:rsidRPr="00CB370C" w:rsidRDefault="002156F5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0C">
        <w:rPr>
          <w:rFonts w:ascii="Times New Roman" w:hAnsi="Times New Roman" w:cs="Times New Roman"/>
          <w:sz w:val="28"/>
          <w:szCs w:val="28"/>
        </w:rPr>
        <w:t>По сведениям</w:t>
      </w:r>
      <w:r w:rsidR="00BF47F8">
        <w:rPr>
          <w:rFonts w:ascii="Times New Roman" w:hAnsi="Times New Roman" w:cs="Times New Roman"/>
          <w:sz w:val="28"/>
          <w:szCs w:val="28"/>
        </w:rPr>
        <w:t xml:space="preserve"> </w:t>
      </w:r>
      <w:r w:rsidR="00BF47F8" w:rsidRPr="00FD148B">
        <w:rPr>
          <w:rFonts w:ascii="Times New Roman" w:hAnsi="Times New Roman" w:cs="Times New Roman"/>
          <w:sz w:val="28"/>
          <w:szCs w:val="28"/>
        </w:rPr>
        <w:t>из 80</w:t>
      </w:r>
      <w:r w:rsidRPr="00FD148B">
        <w:rPr>
          <w:rFonts w:ascii="Times New Roman" w:hAnsi="Times New Roman" w:cs="Times New Roman"/>
          <w:sz w:val="28"/>
          <w:szCs w:val="28"/>
        </w:rPr>
        <w:t xml:space="preserve"> </w:t>
      </w:r>
      <w:r w:rsidR="00BF47F8" w:rsidRPr="00FD148B">
        <w:rPr>
          <w:rFonts w:ascii="Times New Roman" w:hAnsi="Times New Roman" w:cs="Times New Roman"/>
          <w:sz w:val="28"/>
          <w:szCs w:val="28"/>
        </w:rPr>
        <w:t>субъектов РФ</w:t>
      </w:r>
      <w:r w:rsidR="00FD148B" w:rsidRPr="00FD148B">
        <w:rPr>
          <w:rFonts w:ascii="Times New Roman" w:hAnsi="Times New Roman" w:cs="Times New Roman"/>
          <w:sz w:val="28"/>
          <w:szCs w:val="28"/>
        </w:rPr>
        <w:t>, представленных 78</w:t>
      </w:r>
      <w:r w:rsidR="00AF143A" w:rsidRPr="00A350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B370C">
        <w:rPr>
          <w:rFonts w:ascii="Times New Roman" w:hAnsi="Times New Roman" w:cs="Times New Roman"/>
          <w:sz w:val="28"/>
          <w:szCs w:val="28"/>
        </w:rPr>
        <w:t>региональны</w:t>
      </w:r>
      <w:r w:rsidR="00AF143A">
        <w:rPr>
          <w:rFonts w:ascii="Times New Roman" w:hAnsi="Times New Roman" w:cs="Times New Roman"/>
          <w:sz w:val="28"/>
          <w:szCs w:val="28"/>
        </w:rPr>
        <w:t>ми</w:t>
      </w:r>
      <w:r w:rsidRPr="00CB370C">
        <w:rPr>
          <w:rFonts w:ascii="Times New Roman" w:hAnsi="Times New Roman" w:cs="Times New Roman"/>
          <w:sz w:val="28"/>
          <w:szCs w:val="28"/>
        </w:rPr>
        <w:t xml:space="preserve"> (межрегиональны</w:t>
      </w:r>
      <w:r w:rsidR="00AF143A">
        <w:rPr>
          <w:rFonts w:ascii="Times New Roman" w:hAnsi="Times New Roman" w:cs="Times New Roman"/>
          <w:sz w:val="28"/>
          <w:szCs w:val="28"/>
        </w:rPr>
        <w:t>ми</w:t>
      </w:r>
      <w:r w:rsidRPr="00CB370C">
        <w:rPr>
          <w:rFonts w:ascii="Times New Roman" w:hAnsi="Times New Roman" w:cs="Times New Roman"/>
          <w:sz w:val="28"/>
          <w:szCs w:val="28"/>
        </w:rPr>
        <w:t>) организаци</w:t>
      </w:r>
      <w:r w:rsidR="00AF143A">
        <w:rPr>
          <w:rFonts w:ascii="Times New Roman" w:hAnsi="Times New Roman" w:cs="Times New Roman"/>
          <w:sz w:val="28"/>
          <w:szCs w:val="28"/>
        </w:rPr>
        <w:t>ями</w:t>
      </w:r>
      <w:r w:rsidRPr="00CB370C">
        <w:rPr>
          <w:rFonts w:ascii="Times New Roman" w:hAnsi="Times New Roman" w:cs="Times New Roman"/>
          <w:sz w:val="28"/>
          <w:szCs w:val="28"/>
        </w:rPr>
        <w:t xml:space="preserve"> Профсоюза:</w:t>
      </w:r>
    </w:p>
    <w:p w:rsidR="002156F5" w:rsidRPr="00CB370C" w:rsidRDefault="008803C5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70C">
        <w:rPr>
          <w:rFonts w:ascii="Times New Roman" w:hAnsi="Times New Roman" w:cs="Times New Roman"/>
          <w:b/>
          <w:sz w:val="28"/>
          <w:szCs w:val="28"/>
        </w:rPr>
        <w:t>- в</w:t>
      </w:r>
      <w:r w:rsidR="00CB370C">
        <w:rPr>
          <w:rFonts w:ascii="Times New Roman" w:hAnsi="Times New Roman" w:cs="Times New Roman"/>
          <w:b/>
          <w:sz w:val="28"/>
          <w:szCs w:val="28"/>
        </w:rPr>
        <w:t xml:space="preserve"> 65</w:t>
      </w:r>
      <w:r w:rsidR="002156F5" w:rsidRPr="00CB370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CB370C">
        <w:rPr>
          <w:rFonts w:ascii="Times New Roman" w:hAnsi="Times New Roman" w:cs="Times New Roman"/>
          <w:sz w:val="28"/>
          <w:szCs w:val="28"/>
        </w:rPr>
        <w:t xml:space="preserve"> работникам образовательны</w:t>
      </w:r>
      <w:r w:rsidR="006E3EF9" w:rsidRPr="00CB370C">
        <w:rPr>
          <w:rFonts w:ascii="Times New Roman" w:hAnsi="Times New Roman" w:cs="Times New Roman"/>
          <w:sz w:val="28"/>
          <w:szCs w:val="28"/>
        </w:rPr>
        <w:t xml:space="preserve">х организаций </w:t>
      </w:r>
      <w:r w:rsidR="00CB370C">
        <w:rPr>
          <w:rFonts w:ascii="Times New Roman" w:hAnsi="Times New Roman" w:cs="Times New Roman"/>
          <w:sz w:val="28"/>
          <w:szCs w:val="28"/>
        </w:rPr>
        <w:t>в 2022</w:t>
      </w:r>
      <w:r w:rsidR="009359F0" w:rsidRPr="00CB370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E3EF9" w:rsidRPr="00CB370C">
        <w:rPr>
          <w:rFonts w:ascii="Times New Roman" w:hAnsi="Times New Roman" w:cs="Times New Roman"/>
          <w:sz w:val="28"/>
          <w:szCs w:val="28"/>
        </w:rPr>
        <w:t>производил</w:t>
      </w:r>
      <w:r w:rsidR="00B51A23">
        <w:rPr>
          <w:rFonts w:ascii="Times New Roman" w:hAnsi="Times New Roman" w:cs="Times New Roman"/>
          <w:sz w:val="28"/>
          <w:szCs w:val="28"/>
        </w:rPr>
        <w:t>ось повышение ставок заработной платы</w:t>
      </w:r>
      <w:r w:rsidR="004E5F06">
        <w:rPr>
          <w:rFonts w:ascii="Times New Roman" w:hAnsi="Times New Roman" w:cs="Times New Roman"/>
          <w:sz w:val="28"/>
          <w:szCs w:val="28"/>
        </w:rPr>
        <w:t xml:space="preserve"> (должностных окладов) или </w:t>
      </w:r>
      <w:r w:rsidR="004C55B8">
        <w:rPr>
          <w:rFonts w:ascii="Times New Roman" w:hAnsi="Times New Roman" w:cs="Times New Roman"/>
          <w:sz w:val="28"/>
          <w:szCs w:val="28"/>
        </w:rPr>
        <w:t>были установлены</w:t>
      </w:r>
      <w:r w:rsidR="00B51A23">
        <w:rPr>
          <w:rFonts w:ascii="Times New Roman" w:hAnsi="Times New Roman" w:cs="Times New Roman"/>
          <w:sz w:val="28"/>
          <w:szCs w:val="28"/>
        </w:rPr>
        <w:t xml:space="preserve"> дополнительные</w:t>
      </w:r>
      <w:r w:rsidR="006E3EF9" w:rsidRPr="00CB370C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CB370C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7E254A">
        <w:rPr>
          <w:rFonts w:ascii="Times New Roman" w:hAnsi="Times New Roman" w:cs="Times New Roman"/>
          <w:sz w:val="28"/>
          <w:szCs w:val="28"/>
        </w:rPr>
        <w:t xml:space="preserve">к ставкам заработной платы (должностным окладам) </w:t>
      </w:r>
      <w:r w:rsidR="002156F5" w:rsidRPr="00CB370C">
        <w:rPr>
          <w:rFonts w:ascii="Times New Roman" w:hAnsi="Times New Roman" w:cs="Times New Roman"/>
          <w:sz w:val="28"/>
          <w:szCs w:val="28"/>
        </w:rPr>
        <w:t>за работу в сельской местности</w:t>
      </w:r>
      <w:r w:rsidR="008A3509" w:rsidRPr="00CB370C">
        <w:rPr>
          <w:rFonts w:ascii="Times New Roman" w:hAnsi="Times New Roman" w:cs="Times New Roman"/>
          <w:sz w:val="28"/>
          <w:szCs w:val="28"/>
        </w:rPr>
        <w:t xml:space="preserve">, </w:t>
      </w:r>
      <w:r w:rsidR="00374B26">
        <w:rPr>
          <w:rFonts w:ascii="Times New Roman" w:hAnsi="Times New Roman" w:cs="Times New Roman"/>
          <w:sz w:val="28"/>
          <w:szCs w:val="28"/>
        </w:rPr>
        <w:t xml:space="preserve"> </w:t>
      </w:r>
      <w:r w:rsidR="00374B26" w:rsidRPr="003A093B">
        <w:rPr>
          <w:rFonts w:ascii="Times New Roman" w:hAnsi="Times New Roman" w:cs="Times New Roman"/>
          <w:sz w:val="28"/>
          <w:szCs w:val="28"/>
        </w:rPr>
        <w:t>в том числе</w:t>
      </w:r>
      <w:r w:rsidR="00374B26">
        <w:rPr>
          <w:rFonts w:ascii="Times New Roman" w:hAnsi="Times New Roman" w:cs="Times New Roman"/>
          <w:sz w:val="28"/>
          <w:szCs w:val="28"/>
        </w:rPr>
        <w:t xml:space="preserve"> </w:t>
      </w:r>
      <w:r w:rsidR="004E5F06">
        <w:rPr>
          <w:rFonts w:ascii="Times New Roman" w:hAnsi="Times New Roman" w:cs="Times New Roman"/>
          <w:sz w:val="28"/>
          <w:szCs w:val="28"/>
        </w:rPr>
        <w:t xml:space="preserve"> </w:t>
      </w:r>
      <w:r w:rsidR="004E5F06" w:rsidRPr="00AF143A">
        <w:rPr>
          <w:rFonts w:ascii="Times New Roman" w:hAnsi="Times New Roman" w:cs="Times New Roman"/>
          <w:b/>
          <w:sz w:val="28"/>
          <w:szCs w:val="28"/>
        </w:rPr>
        <w:t xml:space="preserve">на 25% - в  </w:t>
      </w:r>
      <w:r w:rsidR="004C55B8" w:rsidRPr="00AF143A">
        <w:rPr>
          <w:rFonts w:ascii="Times New Roman" w:hAnsi="Times New Roman" w:cs="Times New Roman"/>
          <w:b/>
          <w:sz w:val="28"/>
          <w:szCs w:val="28"/>
        </w:rPr>
        <w:t>5</w:t>
      </w:r>
      <w:r w:rsidR="00CF46AE" w:rsidRPr="00AF143A">
        <w:rPr>
          <w:rFonts w:ascii="Times New Roman" w:hAnsi="Times New Roman" w:cs="Times New Roman"/>
          <w:b/>
          <w:sz w:val="28"/>
          <w:szCs w:val="28"/>
        </w:rPr>
        <w:t>2</w:t>
      </w:r>
      <w:r w:rsidR="004E5F06" w:rsidRPr="00AF143A">
        <w:rPr>
          <w:rFonts w:ascii="Times New Roman" w:hAnsi="Times New Roman" w:cs="Times New Roman"/>
          <w:b/>
          <w:sz w:val="28"/>
          <w:szCs w:val="28"/>
        </w:rPr>
        <w:t xml:space="preserve">   субъект</w:t>
      </w:r>
      <w:r w:rsidR="00CF46AE" w:rsidRPr="00AF143A">
        <w:rPr>
          <w:rFonts w:ascii="Times New Roman" w:hAnsi="Times New Roman" w:cs="Times New Roman"/>
          <w:b/>
          <w:sz w:val="28"/>
          <w:szCs w:val="28"/>
        </w:rPr>
        <w:t>ах</w:t>
      </w:r>
      <w:r w:rsidR="004E5F06" w:rsidRPr="00AF143A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7E254A">
        <w:rPr>
          <w:rFonts w:ascii="Times New Roman" w:hAnsi="Times New Roman" w:cs="Times New Roman"/>
          <w:b/>
          <w:sz w:val="28"/>
          <w:szCs w:val="28"/>
        </w:rPr>
        <w:t>;</w:t>
      </w:r>
      <w:r w:rsidR="004C55B8" w:rsidRPr="00AF14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48B">
        <w:rPr>
          <w:rFonts w:ascii="Times New Roman" w:hAnsi="Times New Roman" w:cs="Times New Roman"/>
          <w:b/>
          <w:sz w:val="28"/>
          <w:szCs w:val="28"/>
        </w:rPr>
        <w:t>в 13-</w:t>
      </w:r>
      <w:r w:rsidR="00AF143A" w:rsidRPr="00FD148B">
        <w:rPr>
          <w:rFonts w:ascii="Times New Roman" w:hAnsi="Times New Roman" w:cs="Times New Roman"/>
          <w:b/>
          <w:sz w:val="28"/>
          <w:szCs w:val="28"/>
        </w:rPr>
        <w:t xml:space="preserve">ти субъектах РФ </w:t>
      </w:r>
      <w:r w:rsidR="00AF143A" w:rsidRPr="00FD148B">
        <w:rPr>
          <w:rFonts w:ascii="Times New Roman" w:hAnsi="Times New Roman" w:cs="Times New Roman"/>
          <w:sz w:val="28"/>
          <w:szCs w:val="28"/>
        </w:rPr>
        <w:t>– повышение производилось в других размерах;</w:t>
      </w:r>
      <w:proofErr w:type="gramEnd"/>
      <w:r w:rsidR="00AF143A" w:rsidRPr="00FD148B">
        <w:rPr>
          <w:rFonts w:ascii="Times New Roman" w:hAnsi="Times New Roman" w:cs="Times New Roman"/>
          <w:sz w:val="28"/>
          <w:szCs w:val="28"/>
        </w:rPr>
        <w:t xml:space="preserve"> </w:t>
      </w:r>
      <w:r w:rsidR="00AF143A" w:rsidRPr="00FD148B">
        <w:rPr>
          <w:rFonts w:ascii="Times New Roman" w:hAnsi="Times New Roman" w:cs="Times New Roman"/>
          <w:b/>
          <w:sz w:val="28"/>
          <w:szCs w:val="28"/>
        </w:rPr>
        <w:t xml:space="preserve">в 15-ти субъектах РФ </w:t>
      </w:r>
      <w:r w:rsidR="00AF143A" w:rsidRPr="00FD148B">
        <w:rPr>
          <w:rFonts w:ascii="Times New Roman" w:hAnsi="Times New Roman" w:cs="Times New Roman"/>
          <w:sz w:val="28"/>
          <w:szCs w:val="28"/>
        </w:rPr>
        <w:t>–</w:t>
      </w:r>
      <w:r w:rsidR="00AF143A" w:rsidRPr="00AF143A">
        <w:rPr>
          <w:rFonts w:ascii="Times New Roman" w:hAnsi="Times New Roman" w:cs="Times New Roman"/>
          <w:sz w:val="28"/>
          <w:szCs w:val="28"/>
        </w:rPr>
        <w:t xml:space="preserve"> увеличение ставок з/ платы </w:t>
      </w:r>
      <w:proofErr w:type="gramStart"/>
      <w:r w:rsidR="00AF143A" w:rsidRPr="00AF143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F143A" w:rsidRPr="00AF143A">
        <w:rPr>
          <w:rFonts w:ascii="Times New Roman" w:hAnsi="Times New Roman" w:cs="Times New Roman"/>
          <w:sz w:val="28"/>
          <w:szCs w:val="28"/>
        </w:rPr>
        <w:t>должностных окладов) не осуществлялось;</w:t>
      </w:r>
      <w:r w:rsidR="00AF143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AF143A" w:rsidRPr="00AF143A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C55B8" w:rsidRPr="004C55B8">
        <w:rPr>
          <w:rFonts w:ascii="Times New Roman" w:hAnsi="Times New Roman" w:cs="Times New Roman"/>
          <w:sz w:val="28"/>
          <w:szCs w:val="28"/>
        </w:rPr>
        <w:t>важно отметить, что</w:t>
      </w:r>
      <w:r w:rsidR="004E5F06" w:rsidRPr="004E5F06">
        <w:rPr>
          <w:rFonts w:ascii="Times New Roman" w:hAnsi="Times New Roman" w:cs="Times New Roman"/>
          <w:b/>
          <w:sz w:val="28"/>
          <w:szCs w:val="28"/>
        </w:rPr>
        <w:t xml:space="preserve"> в 7</w:t>
      </w:r>
      <w:r w:rsidR="004C55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F06" w:rsidRPr="004E5F06">
        <w:rPr>
          <w:rFonts w:ascii="Times New Roman" w:hAnsi="Times New Roman" w:cs="Times New Roman"/>
          <w:b/>
          <w:sz w:val="28"/>
          <w:szCs w:val="28"/>
        </w:rPr>
        <w:t>субъектах РФ</w:t>
      </w:r>
      <w:r w:rsidR="00C84F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509" w:rsidRPr="00CB370C">
        <w:rPr>
          <w:rFonts w:ascii="Times New Roman" w:hAnsi="Times New Roman" w:cs="Times New Roman"/>
          <w:sz w:val="28"/>
          <w:szCs w:val="28"/>
        </w:rPr>
        <w:t>у</w:t>
      </w:r>
      <w:r w:rsidR="002156F5" w:rsidRPr="00CB370C">
        <w:rPr>
          <w:rFonts w:ascii="Times New Roman" w:hAnsi="Times New Roman" w:cs="Times New Roman"/>
          <w:sz w:val="28"/>
          <w:szCs w:val="28"/>
        </w:rPr>
        <w:t>казанная мера социальной поддержки закреплена в</w:t>
      </w:r>
      <w:r w:rsidR="00BC48C5" w:rsidRPr="00CB370C">
        <w:rPr>
          <w:rFonts w:ascii="Times New Roman" w:hAnsi="Times New Roman" w:cs="Times New Roman"/>
          <w:sz w:val="28"/>
          <w:szCs w:val="28"/>
        </w:rPr>
        <w:t xml:space="preserve"> региональных</w:t>
      </w:r>
      <w:r w:rsidR="002156F5" w:rsidRPr="00CB370C">
        <w:rPr>
          <w:rFonts w:ascii="Times New Roman" w:hAnsi="Times New Roman" w:cs="Times New Roman"/>
          <w:sz w:val="28"/>
          <w:szCs w:val="28"/>
        </w:rPr>
        <w:t xml:space="preserve"> отраслевых соглашениях</w:t>
      </w:r>
      <w:r w:rsidRPr="00CB370C">
        <w:rPr>
          <w:rFonts w:ascii="Times New Roman" w:hAnsi="Times New Roman" w:cs="Times New Roman"/>
          <w:sz w:val="28"/>
          <w:szCs w:val="28"/>
        </w:rPr>
        <w:t>;</w:t>
      </w:r>
      <w:r w:rsidR="0065424B" w:rsidRPr="00CB3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F5" w:rsidRPr="00984BEC" w:rsidRDefault="008803C5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BEC">
        <w:rPr>
          <w:rFonts w:ascii="Times New Roman" w:hAnsi="Times New Roman" w:cs="Times New Roman"/>
          <w:b/>
          <w:sz w:val="28"/>
          <w:szCs w:val="28"/>
        </w:rPr>
        <w:t>- в</w:t>
      </w:r>
      <w:r w:rsidR="00984BEC">
        <w:rPr>
          <w:rFonts w:ascii="Times New Roman" w:hAnsi="Times New Roman" w:cs="Times New Roman"/>
          <w:b/>
          <w:sz w:val="28"/>
          <w:szCs w:val="28"/>
        </w:rPr>
        <w:t xml:space="preserve"> 26</w:t>
      </w:r>
      <w:r w:rsidR="002156F5" w:rsidRPr="00984BE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984BEC">
        <w:rPr>
          <w:rFonts w:ascii="Times New Roman" w:hAnsi="Times New Roman" w:cs="Times New Roman"/>
          <w:sz w:val="28"/>
          <w:szCs w:val="28"/>
        </w:rPr>
        <w:t xml:space="preserve"> работникам образовательных организаций, проживающим в городах и районных центрах, </w:t>
      </w:r>
      <w:r w:rsidR="00BC48C5" w:rsidRPr="00984BEC">
        <w:rPr>
          <w:rFonts w:ascii="Times New Roman" w:hAnsi="Times New Roman" w:cs="Times New Roman"/>
          <w:sz w:val="28"/>
          <w:szCs w:val="28"/>
        </w:rPr>
        <w:t>но</w:t>
      </w:r>
      <w:r w:rsidR="002156F5" w:rsidRPr="00984BEC">
        <w:rPr>
          <w:rFonts w:ascii="Times New Roman" w:hAnsi="Times New Roman" w:cs="Times New Roman"/>
          <w:sz w:val="28"/>
          <w:szCs w:val="28"/>
        </w:rPr>
        <w:t xml:space="preserve"> работающи</w:t>
      </w:r>
      <w:r w:rsidR="00BC48C5" w:rsidRPr="00984BEC">
        <w:rPr>
          <w:rFonts w:ascii="Times New Roman" w:hAnsi="Times New Roman" w:cs="Times New Roman"/>
          <w:sz w:val="28"/>
          <w:szCs w:val="28"/>
        </w:rPr>
        <w:t>м</w:t>
      </w:r>
      <w:r w:rsidR="002156F5" w:rsidRPr="00984BEC">
        <w:rPr>
          <w:rFonts w:ascii="Times New Roman" w:hAnsi="Times New Roman" w:cs="Times New Roman"/>
          <w:sz w:val="28"/>
          <w:szCs w:val="28"/>
        </w:rPr>
        <w:t xml:space="preserve"> в сельских образовательных организациях производилась полная или частичная компенсация п</w:t>
      </w:r>
      <w:r w:rsidR="00BE44C9" w:rsidRPr="00984BEC">
        <w:rPr>
          <w:rFonts w:ascii="Times New Roman" w:hAnsi="Times New Roman" w:cs="Times New Roman"/>
          <w:sz w:val="28"/>
          <w:szCs w:val="28"/>
        </w:rPr>
        <w:t xml:space="preserve">роезда к месту работы и обратно, </w:t>
      </w:r>
      <w:r w:rsidR="00E87C32" w:rsidRPr="00984BEC">
        <w:rPr>
          <w:rFonts w:ascii="Times New Roman" w:hAnsi="Times New Roman" w:cs="Times New Roman"/>
          <w:sz w:val="28"/>
          <w:szCs w:val="28"/>
        </w:rPr>
        <w:t>в том числе</w:t>
      </w:r>
      <w:r w:rsidR="00984BEC">
        <w:rPr>
          <w:rFonts w:ascii="Times New Roman" w:hAnsi="Times New Roman" w:cs="Times New Roman"/>
          <w:sz w:val="28"/>
          <w:szCs w:val="28"/>
        </w:rPr>
        <w:t xml:space="preserve"> </w:t>
      </w:r>
      <w:r w:rsidR="00984BEC" w:rsidRPr="00D143E6">
        <w:rPr>
          <w:rFonts w:ascii="Times New Roman" w:hAnsi="Times New Roman" w:cs="Times New Roman"/>
          <w:b/>
          <w:sz w:val="28"/>
          <w:szCs w:val="28"/>
        </w:rPr>
        <w:t>в 6</w:t>
      </w:r>
      <w:r w:rsidR="00BE44C9" w:rsidRPr="00D143E6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3B3D2E" w:rsidRPr="00984BEC">
        <w:rPr>
          <w:rFonts w:ascii="Times New Roman" w:hAnsi="Times New Roman" w:cs="Times New Roman"/>
          <w:sz w:val="28"/>
          <w:szCs w:val="28"/>
        </w:rPr>
        <w:t xml:space="preserve"> указанная мера</w:t>
      </w:r>
      <w:r w:rsidR="00E87C32" w:rsidRPr="00984BEC">
        <w:rPr>
          <w:rFonts w:ascii="Times New Roman" w:hAnsi="Times New Roman" w:cs="Times New Roman"/>
          <w:sz w:val="28"/>
          <w:szCs w:val="28"/>
        </w:rPr>
        <w:t xml:space="preserve"> закреплена в рег</w:t>
      </w:r>
      <w:r w:rsidR="00BE44C9" w:rsidRPr="00984BEC">
        <w:rPr>
          <w:rFonts w:ascii="Times New Roman" w:hAnsi="Times New Roman" w:cs="Times New Roman"/>
          <w:sz w:val="28"/>
          <w:szCs w:val="28"/>
        </w:rPr>
        <w:t>иональных, территориальных</w:t>
      </w:r>
      <w:r w:rsidR="003B3D2E" w:rsidRPr="00984BEC">
        <w:rPr>
          <w:rFonts w:ascii="Times New Roman" w:hAnsi="Times New Roman" w:cs="Times New Roman"/>
          <w:sz w:val="28"/>
          <w:szCs w:val="28"/>
        </w:rPr>
        <w:t xml:space="preserve"> отра</w:t>
      </w:r>
      <w:r w:rsidR="00BE44C9" w:rsidRPr="00984BEC">
        <w:rPr>
          <w:rFonts w:ascii="Times New Roman" w:hAnsi="Times New Roman" w:cs="Times New Roman"/>
          <w:sz w:val="28"/>
          <w:szCs w:val="28"/>
        </w:rPr>
        <w:t>слевых соглашениях и коллективных договорах</w:t>
      </w:r>
      <w:r w:rsidR="004346ED">
        <w:rPr>
          <w:rFonts w:ascii="Times New Roman" w:hAnsi="Times New Roman" w:cs="Times New Roman"/>
          <w:sz w:val="28"/>
          <w:szCs w:val="28"/>
        </w:rPr>
        <w:t>;</w:t>
      </w:r>
      <w:r w:rsidR="00E87C32" w:rsidRPr="00984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F5" w:rsidRPr="00984BEC" w:rsidRDefault="008803C5" w:rsidP="000C06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BEC">
        <w:rPr>
          <w:rFonts w:ascii="Times New Roman" w:hAnsi="Times New Roman" w:cs="Times New Roman"/>
          <w:b/>
          <w:sz w:val="28"/>
          <w:szCs w:val="28"/>
        </w:rPr>
        <w:t>- в</w:t>
      </w:r>
      <w:r w:rsidR="00984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4BEC" w:rsidRPr="00E87457">
        <w:rPr>
          <w:rFonts w:ascii="Times New Roman" w:hAnsi="Times New Roman" w:cs="Times New Roman"/>
          <w:b/>
          <w:sz w:val="28"/>
          <w:szCs w:val="28"/>
        </w:rPr>
        <w:t>7</w:t>
      </w:r>
      <w:r w:rsidR="00FC40C1" w:rsidRPr="00E87457">
        <w:rPr>
          <w:rFonts w:ascii="Times New Roman" w:hAnsi="Times New Roman" w:cs="Times New Roman"/>
          <w:b/>
          <w:sz w:val="28"/>
          <w:szCs w:val="28"/>
        </w:rPr>
        <w:t>8</w:t>
      </w:r>
      <w:r w:rsidR="002156F5" w:rsidRPr="00984BE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984BEC">
        <w:rPr>
          <w:rFonts w:ascii="Times New Roman" w:hAnsi="Times New Roman" w:cs="Times New Roman"/>
          <w:sz w:val="28"/>
          <w:szCs w:val="28"/>
        </w:rPr>
        <w:t xml:space="preserve"> педагогическим работникам, проживающим и работающим в сельской местности, </w:t>
      </w:r>
      <w:r w:rsidR="00B51A23">
        <w:rPr>
          <w:rFonts w:ascii="Times New Roman" w:hAnsi="Times New Roman" w:cs="Times New Roman"/>
          <w:sz w:val="28"/>
          <w:szCs w:val="28"/>
        </w:rPr>
        <w:t>осуществлялась</w:t>
      </w:r>
      <w:r w:rsidR="002156F5" w:rsidRPr="00984BEC">
        <w:rPr>
          <w:rFonts w:ascii="Times New Roman" w:hAnsi="Times New Roman" w:cs="Times New Roman"/>
          <w:sz w:val="28"/>
          <w:szCs w:val="28"/>
        </w:rPr>
        <w:t xml:space="preserve"> </w:t>
      </w:r>
      <w:r w:rsidR="00B51A23" w:rsidRPr="003A093B">
        <w:rPr>
          <w:rFonts w:ascii="Times New Roman" w:hAnsi="Times New Roman" w:cs="Times New Roman"/>
          <w:sz w:val="28"/>
          <w:szCs w:val="28"/>
        </w:rPr>
        <w:t>полн</w:t>
      </w:r>
      <w:r w:rsidR="00B51A23">
        <w:rPr>
          <w:rFonts w:ascii="Times New Roman" w:hAnsi="Times New Roman" w:cs="Times New Roman"/>
          <w:sz w:val="28"/>
          <w:szCs w:val="28"/>
        </w:rPr>
        <w:t xml:space="preserve">ая </w:t>
      </w:r>
      <w:r w:rsidR="00B51A23" w:rsidRPr="003A093B">
        <w:rPr>
          <w:rFonts w:ascii="Times New Roman" w:hAnsi="Times New Roman" w:cs="Times New Roman"/>
          <w:sz w:val="28"/>
          <w:szCs w:val="28"/>
        </w:rPr>
        <w:t xml:space="preserve"> или частичн</w:t>
      </w:r>
      <w:r w:rsidR="00B51A23">
        <w:rPr>
          <w:rFonts w:ascii="Times New Roman" w:hAnsi="Times New Roman" w:cs="Times New Roman"/>
          <w:sz w:val="28"/>
          <w:szCs w:val="28"/>
        </w:rPr>
        <w:t>ая</w:t>
      </w:r>
      <w:r w:rsidR="00B51A23" w:rsidRPr="00984BEC">
        <w:rPr>
          <w:rFonts w:ascii="Times New Roman" w:hAnsi="Times New Roman" w:cs="Times New Roman"/>
          <w:sz w:val="28"/>
          <w:szCs w:val="28"/>
        </w:rPr>
        <w:t xml:space="preserve"> </w:t>
      </w:r>
      <w:r w:rsidR="00B51A23">
        <w:rPr>
          <w:rFonts w:ascii="Times New Roman" w:hAnsi="Times New Roman" w:cs="Times New Roman"/>
          <w:sz w:val="28"/>
          <w:szCs w:val="28"/>
        </w:rPr>
        <w:t xml:space="preserve">компенсация </w:t>
      </w:r>
      <w:r w:rsidR="00B51A23" w:rsidRPr="00984BEC">
        <w:rPr>
          <w:rFonts w:ascii="Times New Roman" w:hAnsi="Times New Roman" w:cs="Times New Roman"/>
          <w:sz w:val="28"/>
          <w:szCs w:val="28"/>
        </w:rPr>
        <w:t>оплат</w:t>
      </w:r>
      <w:r w:rsidR="00B51A23">
        <w:rPr>
          <w:rFonts w:ascii="Times New Roman" w:hAnsi="Times New Roman" w:cs="Times New Roman"/>
          <w:sz w:val="28"/>
          <w:szCs w:val="28"/>
        </w:rPr>
        <w:t>ы</w:t>
      </w:r>
      <w:r w:rsidR="00B51A23" w:rsidRPr="00984BEC">
        <w:rPr>
          <w:rFonts w:ascii="Times New Roman" w:hAnsi="Times New Roman" w:cs="Times New Roman"/>
          <w:sz w:val="28"/>
          <w:szCs w:val="28"/>
        </w:rPr>
        <w:t xml:space="preserve"> </w:t>
      </w:r>
      <w:r w:rsidR="002156F5" w:rsidRPr="00984BEC">
        <w:rPr>
          <w:rFonts w:ascii="Times New Roman" w:hAnsi="Times New Roman" w:cs="Times New Roman"/>
          <w:sz w:val="28"/>
          <w:szCs w:val="28"/>
        </w:rPr>
        <w:t>жилых помещений и комм</w:t>
      </w:r>
      <w:r w:rsidR="0065424B" w:rsidRPr="00984BEC">
        <w:rPr>
          <w:rFonts w:ascii="Times New Roman" w:hAnsi="Times New Roman" w:cs="Times New Roman"/>
          <w:sz w:val="28"/>
          <w:szCs w:val="28"/>
        </w:rPr>
        <w:t xml:space="preserve">унальных </w:t>
      </w:r>
      <w:r w:rsidR="00B51A23">
        <w:rPr>
          <w:rFonts w:ascii="Times New Roman" w:hAnsi="Times New Roman" w:cs="Times New Roman"/>
          <w:sz w:val="28"/>
          <w:szCs w:val="28"/>
        </w:rPr>
        <w:t xml:space="preserve">услуг, в том числе </w:t>
      </w:r>
      <w:r w:rsidR="00C84F4D">
        <w:rPr>
          <w:rFonts w:ascii="Times New Roman" w:hAnsi="Times New Roman" w:cs="Times New Roman"/>
          <w:sz w:val="28"/>
          <w:szCs w:val="28"/>
        </w:rPr>
        <w:t xml:space="preserve"> в размере произведенных фактических расходов –</w:t>
      </w:r>
      <w:r w:rsidR="00C84F4D" w:rsidRPr="00A350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84F4D" w:rsidRPr="000327B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327B9" w:rsidRPr="000327B9">
        <w:rPr>
          <w:rFonts w:ascii="Times New Roman" w:hAnsi="Times New Roman" w:cs="Times New Roman"/>
          <w:b/>
          <w:sz w:val="28"/>
          <w:szCs w:val="28"/>
        </w:rPr>
        <w:t>20</w:t>
      </w:r>
      <w:r w:rsidR="000327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4F4D" w:rsidRPr="000327B9">
        <w:rPr>
          <w:rFonts w:ascii="Times New Roman" w:hAnsi="Times New Roman" w:cs="Times New Roman"/>
          <w:b/>
          <w:sz w:val="28"/>
          <w:szCs w:val="28"/>
        </w:rPr>
        <w:t>субъектах РФ</w:t>
      </w:r>
      <w:r w:rsidR="00E874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457" w:rsidRPr="00F922C8">
        <w:rPr>
          <w:rFonts w:ascii="Times New Roman" w:hAnsi="Times New Roman" w:cs="Times New Roman"/>
          <w:sz w:val="28"/>
          <w:szCs w:val="28"/>
        </w:rPr>
        <w:t>(республик</w:t>
      </w:r>
      <w:r w:rsidR="00F922C8">
        <w:rPr>
          <w:rFonts w:ascii="Times New Roman" w:hAnsi="Times New Roman" w:cs="Times New Roman"/>
          <w:sz w:val="28"/>
          <w:szCs w:val="28"/>
        </w:rPr>
        <w:t>ах</w:t>
      </w:r>
      <w:r w:rsidR="00F922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2C8" w:rsidRPr="00F922C8">
        <w:rPr>
          <w:rFonts w:ascii="Times New Roman" w:hAnsi="Times New Roman" w:cs="Times New Roman"/>
          <w:sz w:val="28"/>
          <w:szCs w:val="28"/>
        </w:rPr>
        <w:t>Калмыкия, Марий-Эл, Ставропольском и  Хабаровском</w:t>
      </w:r>
      <w:r w:rsidR="00F922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2C8" w:rsidRPr="00F922C8">
        <w:rPr>
          <w:rFonts w:ascii="Times New Roman" w:hAnsi="Times New Roman" w:cs="Times New Roman"/>
          <w:sz w:val="28"/>
          <w:szCs w:val="28"/>
        </w:rPr>
        <w:t>краях,</w:t>
      </w:r>
      <w:r w:rsidR="00F922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2C8">
        <w:rPr>
          <w:rFonts w:ascii="Times New Roman" w:hAnsi="Times New Roman" w:cs="Times New Roman"/>
          <w:sz w:val="28"/>
          <w:szCs w:val="28"/>
        </w:rPr>
        <w:t xml:space="preserve">Воронежской, Московской, Орловской, Тульской, Ярославской, Архангельской, Кировской, Пензенской, Саратовской, Свердловской, Челябинской, Новосибирской, Кемеровской, Томской, Магаданской, </w:t>
      </w:r>
      <w:r w:rsidR="00F922C8">
        <w:rPr>
          <w:rFonts w:ascii="Times New Roman" w:hAnsi="Times New Roman" w:cs="Times New Roman"/>
          <w:sz w:val="28"/>
          <w:szCs w:val="28"/>
        </w:rPr>
        <w:lastRenderedPageBreak/>
        <w:t>Сахалинской областях)</w:t>
      </w:r>
      <w:r w:rsidR="00C84F4D" w:rsidRPr="000327B9">
        <w:rPr>
          <w:rFonts w:ascii="Times New Roman" w:hAnsi="Times New Roman" w:cs="Times New Roman"/>
          <w:b/>
          <w:sz w:val="28"/>
          <w:szCs w:val="28"/>
        </w:rPr>
        <w:t>;</w:t>
      </w:r>
      <w:r w:rsidR="00C84F4D" w:rsidRPr="00801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922C8">
        <w:rPr>
          <w:rFonts w:ascii="Times New Roman" w:hAnsi="Times New Roman" w:cs="Times New Roman"/>
          <w:sz w:val="28"/>
          <w:szCs w:val="28"/>
        </w:rPr>
        <w:t>по установленным нормам</w:t>
      </w:r>
      <w:r w:rsidR="00801C9F" w:rsidRPr="00652AAE">
        <w:rPr>
          <w:rFonts w:ascii="Times New Roman" w:hAnsi="Times New Roman" w:cs="Times New Roman"/>
          <w:sz w:val="28"/>
          <w:szCs w:val="28"/>
        </w:rPr>
        <w:t>,</w:t>
      </w:r>
      <w:r w:rsidR="00F922C8">
        <w:rPr>
          <w:rFonts w:ascii="Times New Roman" w:hAnsi="Times New Roman" w:cs="Times New Roman"/>
          <w:sz w:val="28"/>
          <w:szCs w:val="28"/>
        </w:rPr>
        <w:t xml:space="preserve"> </w:t>
      </w:r>
      <w:r w:rsidR="00801C9F" w:rsidRPr="00652AAE">
        <w:rPr>
          <w:rFonts w:ascii="Times New Roman" w:hAnsi="Times New Roman" w:cs="Times New Roman"/>
          <w:sz w:val="28"/>
          <w:szCs w:val="28"/>
        </w:rPr>
        <w:t>нормативам и стандартам</w:t>
      </w:r>
      <w:r w:rsidR="00801C9F" w:rsidRPr="00801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01C9F" w:rsidRPr="00A3503C">
        <w:rPr>
          <w:rFonts w:ascii="Times New Roman" w:hAnsi="Times New Roman" w:cs="Times New Roman"/>
          <w:sz w:val="28"/>
          <w:szCs w:val="28"/>
        </w:rPr>
        <w:t>–</w:t>
      </w:r>
      <w:r w:rsidR="00801C9F" w:rsidRPr="00801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01C9F" w:rsidRPr="000327B9">
        <w:rPr>
          <w:rFonts w:ascii="Times New Roman" w:hAnsi="Times New Roman" w:cs="Times New Roman"/>
          <w:b/>
          <w:sz w:val="28"/>
          <w:szCs w:val="28"/>
        </w:rPr>
        <w:t xml:space="preserve">в  </w:t>
      </w:r>
      <w:r w:rsidR="000327B9">
        <w:rPr>
          <w:rFonts w:ascii="Times New Roman" w:hAnsi="Times New Roman" w:cs="Times New Roman"/>
          <w:b/>
          <w:sz w:val="28"/>
          <w:szCs w:val="28"/>
        </w:rPr>
        <w:t xml:space="preserve">58 </w:t>
      </w:r>
      <w:r w:rsidR="00801C9F" w:rsidRPr="000327B9">
        <w:rPr>
          <w:rFonts w:ascii="Times New Roman" w:hAnsi="Times New Roman" w:cs="Times New Roman"/>
          <w:b/>
          <w:sz w:val="28"/>
          <w:szCs w:val="28"/>
        </w:rPr>
        <w:t>субъектах РФ;</w:t>
      </w:r>
      <w:r w:rsidR="00801C9F" w:rsidRPr="00972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4F4D" w:rsidRPr="00A3503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84BEC" w:rsidRPr="00A3503C">
        <w:rPr>
          <w:rFonts w:ascii="Times New Roman" w:hAnsi="Times New Roman" w:cs="Times New Roman"/>
          <w:b/>
          <w:sz w:val="28"/>
          <w:szCs w:val="28"/>
        </w:rPr>
        <w:t>в 23</w:t>
      </w:r>
      <w:r w:rsidR="002156F5" w:rsidRPr="00A3503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2156F5" w:rsidRPr="00A3503C">
        <w:rPr>
          <w:rFonts w:ascii="Times New Roman" w:hAnsi="Times New Roman" w:cs="Times New Roman"/>
          <w:sz w:val="28"/>
          <w:szCs w:val="28"/>
        </w:rPr>
        <w:t xml:space="preserve"> данную </w:t>
      </w:r>
      <w:r w:rsidR="00801C9F" w:rsidRPr="00A3503C">
        <w:rPr>
          <w:rFonts w:ascii="Times New Roman" w:hAnsi="Times New Roman" w:cs="Times New Roman"/>
          <w:sz w:val="28"/>
          <w:szCs w:val="28"/>
        </w:rPr>
        <w:t>компенсацию</w:t>
      </w:r>
      <w:r w:rsidR="00801C9F" w:rsidRPr="00801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156F5" w:rsidRPr="00984BEC">
        <w:rPr>
          <w:rFonts w:ascii="Times New Roman" w:hAnsi="Times New Roman" w:cs="Times New Roman"/>
          <w:sz w:val="28"/>
          <w:szCs w:val="28"/>
        </w:rPr>
        <w:t xml:space="preserve"> </w:t>
      </w:r>
      <w:r w:rsidR="00CF46AE">
        <w:rPr>
          <w:rFonts w:ascii="Times New Roman" w:hAnsi="Times New Roman" w:cs="Times New Roman"/>
          <w:sz w:val="28"/>
          <w:szCs w:val="28"/>
        </w:rPr>
        <w:t>выплачивали</w:t>
      </w:r>
      <w:r w:rsidR="002156F5" w:rsidRPr="00984BEC">
        <w:rPr>
          <w:rFonts w:ascii="Times New Roman" w:hAnsi="Times New Roman" w:cs="Times New Roman"/>
          <w:sz w:val="28"/>
          <w:szCs w:val="28"/>
        </w:rPr>
        <w:t xml:space="preserve"> педагогическим работникам, вышедшим на пенсию</w:t>
      </w:r>
      <w:r w:rsidRPr="00984BEC">
        <w:rPr>
          <w:rFonts w:ascii="Times New Roman" w:hAnsi="Times New Roman" w:cs="Times New Roman"/>
          <w:sz w:val="28"/>
          <w:szCs w:val="28"/>
        </w:rPr>
        <w:t>;</w:t>
      </w:r>
    </w:p>
    <w:p w:rsidR="00A86782" w:rsidRDefault="008803C5" w:rsidP="002061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BEC">
        <w:rPr>
          <w:rFonts w:ascii="Times New Roman" w:hAnsi="Times New Roman" w:cs="Times New Roman"/>
          <w:b/>
          <w:sz w:val="28"/>
          <w:szCs w:val="28"/>
        </w:rPr>
        <w:t>- в</w:t>
      </w:r>
      <w:r w:rsidR="004E7673" w:rsidRPr="00984B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4BEC">
        <w:rPr>
          <w:rFonts w:ascii="Times New Roman" w:hAnsi="Times New Roman" w:cs="Times New Roman"/>
          <w:b/>
          <w:sz w:val="28"/>
          <w:szCs w:val="28"/>
        </w:rPr>
        <w:t>63</w:t>
      </w:r>
      <w:r w:rsidR="006E35E7" w:rsidRPr="00984BEC">
        <w:rPr>
          <w:rFonts w:ascii="Times New Roman" w:hAnsi="Times New Roman" w:cs="Times New Roman"/>
          <w:b/>
          <w:sz w:val="28"/>
          <w:szCs w:val="28"/>
        </w:rPr>
        <w:t xml:space="preserve"> субъектах РФ</w:t>
      </w:r>
      <w:r w:rsidR="006E35E7" w:rsidRPr="00984BEC">
        <w:rPr>
          <w:rFonts w:ascii="Times New Roman" w:hAnsi="Times New Roman" w:cs="Times New Roman"/>
          <w:sz w:val="28"/>
          <w:szCs w:val="28"/>
        </w:rPr>
        <w:t xml:space="preserve"> </w:t>
      </w:r>
      <w:r w:rsidR="004E7673" w:rsidRPr="00984BEC">
        <w:rPr>
          <w:rFonts w:ascii="Times New Roman" w:hAnsi="Times New Roman" w:cs="Times New Roman"/>
          <w:sz w:val="28"/>
          <w:szCs w:val="28"/>
        </w:rPr>
        <w:t>в целях повышения престижа и стимулирования педагогической деятел</w:t>
      </w:r>
      <w:r w:rsidR="00984BEC">
        <w:rPr>
          <w:rFonts w:ascii="Times New Roman" w:hAnsi="Times New Roman" w:cs="Times New Roman"/>
          <w:sz w:val="28"/>
          <w:szCs w:val="28"/>
        </w:rPr>
        <w:t>ьности</w:t>
      </w:r>
      <w:r w:rsidR="000C0653">
        <w:rPr>
          <w:rFonts w:ascii="Times New Roman" w:hAnsi="Times New Roman" w:cs="Times New Roman"/>
          <w:sz w:val="28"/>
          <w:szCs w:val="28"/>
        </w:rPr>
        <w:t>,</w:t>
      </w:r>
      <w:r w:rsidR="000C0653" w:rsidRPr="000C06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C0653" w:rsidRPr="00A3503C">
        <w:rPr>
          <w:rFonts w:ascii="Times New Roman" w:hAnsi="Times New Roman" w:cs="Times New Roman"/>
          <w:sz w:val="28"/>
          <w:szCs w:val="28"/>
        </w:rPr>
        <w:t>решения проблем кадрового обеспечения деятельности образовательных организаций</w:t>
      </w:r>
      <w:r w:rsidR="00984BEC">
        <w:rPr>
          <w:rFonts w:ascii="Times New Roman" w:hAnsi="Times New Roman" w:cs="Times New Roman"/>
          <w:sz w:val="28"/>
          <w:szCs w:val="28"/>
        </w:rPr>
        <w:t xml:space="preserve"> в 2022</w:t>
      </w:r>
      <w:r w:rsidR="006E35E7" w:rsidRPr="00984BEC">
        <w:rPr>
          <w:rFonts w:ascii="Times New Roman" w:hAnsi="Times New Roman" w:cs="Times New Roman"/>
          <w:sz w:val="28"/>
          <w:szCs w:val="28"/>
        </w:rPr>
        <w:t xml:space="preserve"> году</w:t>
      </w:r>
      <w:r w:rsidR="004E7673" w:rsidRPr="00984BEC">
        <w:rPr>
          <w:rFonts w:ascii="Times New Roman" w:hAnsi="Times New Roman" w:cs="Times New Roman"/>
          <w:sz w:val="28"/>
          <w:szCs w:val="28"/>
        </w:rPr>
        <w:t xml:space="preserve"> </w:t>
      </w:r>
      <w:r w:rsidR="001A7FD4" w:rsidRPr="00984BEC">
        <w:rPr>
          <w:rFonts w:ascii="Times New Roman" w:hAnsi="Times New Roman" w:cs="Times New Roman"/>
          <w:sz w:val="28"/>
          <w:szCs w:val="28"/>
        </w:rPr>
        <w:t xml:space="preserve">была осуществлена </w:t>
      </w:r>
      <w:r w:rsidR="004E7673" w:rsidRPr="00984BEC">
        <w:rPr>
          <w:rFonts w:ascii="Times New Roman" w:hAnsi="Times New Roman" w:cs="Times New Roman"/>
          <w:sz w:val="28"/>
          <w:szCs w:val="28"/>
        </w:rPr>
        <w:t>единовременная компенсационная выплата учителям, прошедшим конкурсный отбор и прибывшим (переехавшим) на работу в сельские населенные пункты</w:t>
      </w:r>
      <w:r w:rsidR="006E35E7" w:rsidRPr="00984BEC">
        <w:rPr>
          <w:rFonts w:ascii="Times New Roman" w:hAnsi="Times New Roman" w:cs="Times New Roman"/>
          <w:sz w:val="28"/>
          <w:szCs w:val="28"/>
        </w:rPr>
        <w:t xml:space="preserve"> по программе «Земский учитель».</w:t>
      </w:r>
      <w:r w:rsidR="00D143E6">
        <w:rPr>
          <w:rFonts w:ascii="Times New Roman" w:hAnsi="Times New Roman" w:cs="Times New Roman"/>
          <w:sz w:val="28"/>
          <w:szCs w:val="28"/>
        </w:rPr>
        <w:t xml:space="preserve"> </w:t>
      </w:r>
      <w:r w:rsidR="001B44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765" w:rsidRDefault="001B44C6" w:rsidP="00D047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Краснодарском крае, кроме вышеуказанной выплаты, в 6 муниципальных образованиях учителям, прибывшим на работу в сельские населенные пункты по программе «Земский учитель» осуществлялась частичная компенсация аренды жилья в размере от 1,0 до 15,0 тысяч рублей.</w:t>
      </w:r>
    </w:p>
    <w:p w:rsidR="00D04765" w:rsidRDefault="00D04765" w:rsidP="00D047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7B9" w:rsidRDefault="006C6FF2" w:rsidP="00D047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F1F">
        <w:rPr>
          <w:rFonts w:ascii="Times New Roman" w:hAnsi="Times New Roman" w:cs="Times New Roman"/>
          <w:b/>
          <w:sz w:val="28"/>
          <w:szCs w:val="28"/>
        </w:rPr>
        <w:t>Приложения:</w:t>
      </w:r>
      <w:r w:rsidR="002F00EE" w:rsidRPr="0035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765" w:rsidRPr="000327B9" w:rsidRDefault="002F00EE" w:rsidP="000327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F1F">
        <w:rPr>
          <w:rFonts w:ascii="Times New Roman" w:hAnsi="Times New Roman" w:cs="Times New Roman"/>
          <w:sz w:val="28"/>
          <w:szCs w:val="28"/>
        </w:rPr>
        <w:t>Информация о мерах социальной поддержки, установленных в субъектах РФ в 2022году:</w:t>
      </w:r>
    </w:p>
    <w:p w:rsidR="00D04765" w:rsidRPr="000327B9" w:rsidRDefault="000327B9" w:rsidP="000327B9">
      <w:pPr>
        <w:pStyle w:val="a3"/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00EE" w:rsidRPr="00352F1F">
        <w:rPr>
          <w:rFonts w:ascii="Times New Roman" w:hAnsi="Times New Roman" w:cs="Times New Roman"/>
          <w:sz w:val="28"/>
          <w:szCs w:val="28"/>
        </w:rPr>
        <w:t xml:space="preserve">молодым специалистам </w:t>
      </w:r>
      <w:r w:rsidR="002F00EE" w:rsidRPr="00352F1F">
        <w:rPr>
          <w:rFonts w:ascii="Times New Roman" w:hAnsi="Times New Roman" w:cs="Times New Roman"/>
          <w:b/>
          <w:bCs/>
          <w:sz w:val="28"/>
          <w:szCs w:val="28"/>
        </w:rPr>
        <w:t>(Приложение</w:t>
      </w:r>
      <w:r w:rsidR="00A47A86">
        <w:rPr>
          <w:rFonts w:ascii="Times New Roman" w:hAnsi="Times New Roman" w:cs="Times New Roman"/>
          <w:b/>
          <w:bCs/>
          <w:sz w:val="28"/>
          <w:szCs w:val="28"/>
        </w:rPr>
        <w:t xml:space="preserve"> 1. (50 стр.), Приложение 2. (28</w:t>
      </w:r>
      <w:r w:rsidR="002F00EE" w:rsidRPr="00352F1F">
        <w:rPr>
          <w:rFonts w:ascii="Times New Roman" w:hAnsi="Times New Roman" w:cs="Times New Roman"/>
          <w:b/>
          <w:bCs/>
          <w:sz w:val="28"/>
          <w:szCs w:val="28"/>
        </w:rPr>
        <w:t xml:space="preserve"> стр.))</w:t>
      </w:r>
      <w:r w:rsidR="002F00EE" w:rsidRPr="00352F1F">
        <w:rPr>
          <w:rFonts w:ascii="Times New Roman" w:hAnsi="Times New Roman" w:cs="Times New Roman"/>
          <w:sz w:val="28"/>
          <w:szCs w:val="28"/>
        </w:rPr>
        <w:t>;</w:t>
      </w:r>
    </w:p>
    <w:p w:rsidR="00D04765" w:rsidRPr="000327B9" w:rsidRDefault="002F00EE" w:rsidP="002F00EE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F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327B9">
        <w:rPr>
          <w:rFonts w:ascii="Times New Roman" w:hAnsi="Times New Roman" w:cs="Times New Roman"/>
          <w:sz w:val="28"/>
          <w:szCs w:val="28"/>
        </w:rPr>
        <w:t xml:space="preserve">- </w:t>
      </w:r>
      <w:r w:rsidR="008870D1" w:rsidRPr="00352F1F">
        <w:rPr>
          <w:rFonts w:ascii="Times New Roman" w:hAnsi="Times New Roman" w:cs="Times New Roman"/>
          <w:sz w:val="28"/>
          <w:szCs w:val="28"/>
        </w:rPr>
        <w:t>педагогическим работникам, проживающим и работа</w:t>
      </w:r>
      <w:r w:rsidR="00371127" w:rsidRPr="00352F1F">
        <w:rPr>
          <w:rFonts w:ascii="Times New Roman" w:hAnsi="Times New Roman" w:cs="Times New Roman"/>
          <w:sz w:val="28"/>
          <w:szCs w:val="28"/>
        </w:rPr>
        <w:t xml:space="preserve">ющим в сельской местности </w:t>
      </w:r>
      <w:r w:rsidR="00271FCF" w:rsidRPr="00352F1F">
        <w:rPr>
          <w:rFonts w:ascii="Times New Roman" w:hAnsi="Times New Roman" w:cs="Times New Roman"/>
          <w:sz w:val="28"/>
          <w:szCs w:val="28"/>
        </w:rPr>
        <w:t xml:space="preserve"> </w:t>
      </w:r>
      <w:r w:rsidR="00271FCF" w:rsidRPr="00352F1F">
        <w:rPr>
          <w:rFonts w:ascii="Times New Roman" w:hAnsi="Times New Roman" w:cs="Times New Roman"/>
          <w:b/>
          <w:bCs/>
          <w:sz w:val="28"/>
          <w:szCs w:val="28"/>
        </w:rPr>
        <w:t>(Приложение 3</w:t>
      </w:r>
      <w:r w:rsidRPr="00352F1F">
        <w:rPr>
          <w:rFonts w:ascii="Times New Roman" w:hAnsi="Times New Roman" w:cs="Times New Roman"/>
          <w:b/>
          <w:bCs/>
          <w:sz w:val="28"/>
          <w:szCs w:val="28"/>
        </w:rPr>
        <w:t>. (</w:t>
      </w:r>
      <w:r w:rsidR="00A47A86">
        <w:rPr>
          <w:rFonts w:ascii="Times New Roman" w:hAnsi="Times New Roman" w:cs="Times New Roman"/>
          <w:b/>
          <w:bCs/>
          <w:sz w:val="28"/>
          <w:szCs w:val="28"/>
        </w:rPr>
        <w:t>76</w:t>
      </w:r>
      <w:r w:rsidR="00271FCF" w:rsidRPr="00352F1F">
        <w:rPr>
          <w:rFonts w:ascii="Times New Roman" w:hAnsi="Times New Roman" w:cs="Times New Roman"/>
          <w:b/>
          <w:bCs/>
          <w:sz w:val="28"/>
          <w:szCs w:val="28"/>
        </w:rPr>
        <w:t xml:space="preserve"> стр.</w:t>
      </w:r>
      <w:r w:rsidRPr="00352F1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271FCF" w:rsidRPr="00352F1F">
        <w:rPr>
          <w:rFonts w:ascii="Times New Roman" w:hAnsi="Times New Roman" w:cs="Times New Roman"/>
          <w:b/>
          <w:bCs/>
          <w:sz w:val="28"/>
          <w:szCs w:val="28"/>
        </w:rPr>
        <w:t>, Приложение 4</w:t>
      </w:r>
      <w:r w:rsidRPr="00352F1F">
        <w:rPr>
          <w:rFonts w:ascii="Times New Roman" w:hAnsi="Times New Roman" w:cs="Times New Roman"/>
          <w:b/>
          <w:bCs/>
          <w:sz w:val="28"/>
          <w:szCs w:val="28"/>
        </w:rPr>
        <w:t>. (</w:t>
      </w:r>
      <w:r w:rsidR="007B409C" w:rsidRPr="00352F1F">
        <w:rPr>
          <w:rFonts w:ascii="Times New Roman" w:hAnsi="Times New Roman" w:cs="Times New Roman"/>
          <w:b/>
          <w:bCs/>
          <w:sz w:val="28"/>
          <w:szCs w:val="28"/>
        </w:rPr>
        <w:t>55</w:t>
      </w:r>
      <w:r w:rsidR="008870D1" w:rsidRPr="00352F1F">
        <w:rPr>
          <w:rFonts w:ascii="Times New Roman" w:hAnsi="Times New Roman" w:cs="Times New Roman"/>
          <w:b/>
          <w:bCs/>
          <w:sz w:val="28"/>
          <w:szCs w:val="28"/>
        </w:rPr>
        <w:t xml:space="preserve"> стр.)</w:t>
      </w:r>
      <w:r w:rsidRPr="00352F1F">
        <w:rPr>
          <w:rFonts w:ascii="Times New Roman" w:hAnsi="Times New Roman" w:cs="Times New Roman"/>
          <w:b/>
          <w:bCs/>
          <w:sz w:val="28"/>
          <w:szCs w:val="28"/>
        </w:rPr>
        <w:t>);</w:t>
      </w:r>
    </w:p>
    <w:p w:rsidR="007B409C" w:rsidRPr="00352F1F" w:rsidRDefault="00A646B7" w:rsidP="00A646B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F1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327B9">
        <w:rPr>
          <w:rFonts w:ascii="Times New Roman" w:hAnsi="Times New Roman" w:cs="Times New Roman"/>
          <w:sz w:val="28"/>
          <w:szCs w:val="28"/>
        </w:rPr>
        <w:t>-</w:t>
      </w:r>
      <w:r w:rsidRPr="00352F1F">
        <w:rPr>
          <w:rFonts w:ascii="Times New Roman" w:hAnsi="Times New Roman" w:cs="Times New Roman"/>
          <w:sz w:val="28"/>
          <w:szCs w:val="28"/>
        </w:rPr>
        <w:t xml:space="preserve"> </w:t>
      </w:r>
      <w:r w:rsidR="007B409C" w:rsidRPr="00352F1F">
        <w:rPr>
          <w:rFonts w:ascii="Times New Roman" w:hAnsi="Times New Roman" w:cs="Times New Roman"/>
          <w:sz w:val="28"/>
          <w:szCs w:val="28"/>
        </w:rPr>
        <w:t>по улучшению жилищных условий работников образования, в том числе молодых учителей и молодых семей</w:t>
      </w:r>
      <w:r w:rsidRPr="00352F1F">
        <w:rPr>
          <w:rFonts w:ascii="Times New Roman" w:hAnsi="Times New Roman" w:cs="Times New Roman"/>
          <w:sz w:val="28"/>
          <w:szCs w:val="28"/>
        </w:rPr>
        <w:t xml:space="preserve"> </w:t>
      </w:r>
      <w:r w:rsidR="007B409C" w:rsidRPr="00352F1F">
        <w:rPr>
          <w:rFonts w:ascii="Times New Roman" w:hAnsi="Times New Roman" w:cs="Times New Roman"/>
          <w:b/>
          <w:bCs/>
          <w:sz w:val="28"/>
          <w:szCs w:val="28"/>
        </w:rPr>
        <w:t>(Приложение 5</w:t>
      </w:r>
      <w:r w:rsidRPr="00352F1F">
        <w:rPr>
          <w:rFonts w:ascii="Times New Roman" w:hAnsi="Times New Roman" w:cs="Times New Roman"/>
          <w:b/>
          <w:bCs/>
          <w:sz w:val="28"/>
          <w:szCs w:val="28"/>
        </w:rPr>
        <w:t>. (</w:t>
      </w:r>
      <w:r w:rsidR="007B409C" w:rsidRPr="00352F1F">
        <w:rPr>
          <w:rFonts w:ascii="Times New Roman" w:hAnsi="Times New Roman" w:cs="Times New Roman"/>
          <w:b/>
          <w:bCs/>
          <w:sz w:val="28"/>
          <w:szCs w:val="28"/>
        </w:rPr>
        <w:t>22 стр.)</w:t>
      </w:r>
      <w:r w:rsidRPr="00352F1F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sectPr w:rsidR="007B409C" w:rsidRPr="00352F1F" w:rsidSect="00660D6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3C7" w:rsidRDefault="00F143C7" w:rsidP="006E35E7">
      <w:pPr>
        <w:spacing w:after="0" w:line="240" w:lineRule="auto"/>
      </w:pPr>
      <w:r>
        <w:separator/>
      </w:r>
    </w:p>
  </w:endnote>
  <w:endnote w:type="continuationSeparator" w:id="0">
    <w:p w:rsidR="00F143C7" w:rsidRDefault="00F143C7" w:rsidP="006E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73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91469"/>
      <w:docPartObj>
        <w:docPartGallery w:val="Page Numbers (Bottom of Page)"/>
        <w:docPartUnique/>
      </w:docPartObj>
    </w:sdtPr>
    <w:sdtEndPr/>
    <w:sdtContent>
      <w:p w:rsidR="00927596" w:rsidRDefault="00EE2D0E">
        <w:pPr>
          <w:pStyle w:val="a8"/>
          <w:jc w:val="center"/>
        </w:pPr>
        <w:r>
          <w:fldChar w:fldCharType="begin"/>
        </w:r>
        <w:r w:rsidR="00150A0A">
          <w:instrText xml:space="preserve"> PAGE   \* MERGEFORMAT </w:instrText>
        </w:r>
        <w:r>
          <w:fldChar w:fldCharType="separate"/>
        </w:r>
        <w:r w:rsidR="0074661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27596" w:rsidRDefault="0092759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3C7" w:rsidRDefault="00F143C7" w:rsidP="006E35E7">
      <w:pPr>
        <w:spacing w:after="0" w:line="240" w:lineRule="auto"/>
      </w:pPr>
      <w:r>
        <w:separator/>
      </w:r>
    </w:p>
  </w:footnote>
  <w:footnote w:type="continuationSeparator" w:id="0">
    <w:p w:rsidR="00F143C7" w:rsidRDefault="00F143C7" w:rsidP="006E35E7">
      <w:pPr>
        <w:spacing w:after="0" w:line="240" w:lineRule="auto"/>
      </w:pPr>
      <w:r>
        <w:continuationSeparator/>
      </w:r>
    </w:p>
  </w:footnote>
  <w:footnote w:id="1">
    <w:p w:rsidR="001350A8" w:rsidRPr="00AD1AA8" w:rsidRDefault="001350A8" w:rsidP="001350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D1AA8">
        <w:rPr>
          <w:rFonts w:ascii="Times New Roman" w:hAnsi="Times New Roman" w:cs="Times New Roman"/>
          <w:i/>
          <w:sz w:val="24"/>
          <w:szCs w:val="24"/>
        </w:rPr>
        <w:t xml:space="preserve">По информации Московской городской организации Профсоюза заполнение таблицы в предложенном формате не представляется возможным, поскольку большинство позиций, запрашиваемых в мониторинге, относится к компетенции работодателя и устанавливается на локальном уровне социального партнерства в коллективном договоре и в соответствующих локальных нормативных актах образовательных организаций. </w:t>
      </w:r>
    </w:p>
    <w:p w:rsidR="001350A8" w:rsidRDefault="001350A8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iCs/>
        <w:spacing w:val="-6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8"/>
        <w:szCs w:val="28"/>
      </w:rPr>
    </w:lvl>
  </w:abstractNum>
  <w:abstractNum w:abstractNumId="2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lvl w:ilvl="0">
      <w:start w:val="4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3323C9"/>
    <w:multiLevelType w:val="multilevel"/>
    <w:tmpl w:val="136C88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5">
    <w:nsid w:val="0857342A"/>
    <w:multiLevelType w:val="hybridMultilevel"/>
    <w:tmpl w:val="E3A0218C"/>
    <w:lvl w:ilvl="0" w:tplc="C73A71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B72D15"/>
    <w:multiLevelType w:val="multilevel"/>
    <w:tmpl w:val="87507A8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  <w:b/>
      </w:rPr>
    </w:lvl>
  </w:abstractNum>
  <w:abstractNum w:abstractNumId="7">
    <w:nsid w:val="16591537"/>
    <w:multiLevelType w:val="multilevel"/>
    <w:tmpl w:val="448AE17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8">
    <w:nsid w:val="179F60F2"/>
    <w:multiLevelType w:val="multilevel"/>
    <w:tmpl w:val="D21E7BA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89367A2"/>
    <w:multiLevelType w:val="multilevel"/>
    <w:tmpl w:val="F806AF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0">
    <w:nsid w:val="1D8F25B0"/>
    <w:multiLevelType w:val="multilevel"/>
    <w:tmpl w:val="27787D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1E0C658F"/>
    <w:multiLevelType w:val="multilevel"/>
    <w:tmpl w:val="0876047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5282F2B"/>
    <w:multiLevelType w:val="hybridMultilevel"/>
    <w:tmpl w:val="972E662E"/>
    <w:lvl w:ilvl="0" w:tplc="F61AFCE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14DF6"/>
    <w:multiLevelType w:val="multilevel"/>
    <w:tmpl w:val="59708F6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269B4638"/>
    <w:multiLevelType w:val="hybridMultilevel"/>
    <w:tmpl w:val="66569076"/>
    <w:lvl w:ilvl="0" w:tplc="204ECC70">
      <w:start w:val="5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76F1983"/>
    <w:multiLevelType w:val="multilevel"/>
    <w:tmpl w:val="4FFCC50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9560258"/>
    <w:multiLevelType w:val="multilevel"/>
    <w:tmpl w:val="4D6A577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2B3661F3"/>
    <w:multiLevelType w:val="hybridMultilevel"/>
    <w:tmpl w:val="C2769A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FDB3057"/>
    <w:multiLevelType w:val="multilevel"/>
    <w:tmpl w:val="8F04383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313E610F"/>
    <w:multiLevelType w:val="hybridMultilevel"/>
    <w:tmpl w:val="2DCA25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7B262B4"/>
    <w:multiLevelType w:val="hybridMultilevel"/>
    <w:tmpl w:val="B1B4D5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E04738"/>
    <w:multiLevelType w:val="hybridMultilevel"/>
    <w:tmpl w:val="853A95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E8C41F8"/>
    <w:multiLevelType w:val="hybridMultilevel"/>
    <w:tmpl w:val="F5B6CF28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>
    <w:nsid w:val="40D44E11"/>
    <w:multiLevelType w:val="hybridMultilevel"/>
    <w:tmpl w:val="399EDB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F93098"/>
    <w:multiLevelType w:val="multilevel"/>
    <w:tmpl w:val="4FFCC50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2625A52"/>
    <w:multiLevelType w:val="hybridMultilevel"/>
    <w:tmpl w:val="A7B08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4052B5E"/>
    <w:multiLevelType w:val="multilevel"/>
    <w:tmpl w:val="D46A5C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27">
    <w:nsid w:val="488133F4"/>
    <w:multiLevelType w:val="hybridMultilevel"/>
    <w:tmpl w:val="D1265A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22A02"/>
    <w:multiLevelType w:val="hybridMultilevel"/>
    <w:tmpl w:val="9FE6C64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9230826"/>
    <w:multiLevelType w:val="hybridMultilevel"/>
    <w:tmpl w:val="BACA5C8A"/>
    <w:lvl w:ilvl="0" w:tplc="13A6177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A92E27"/>
    <w:multiLevelType w:val="multilevel"/>
    <w:tmpl w:val="AD82064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  <w:b/>
      </w:rPr>
    </w:lvl>
  </w:abstractNum>
  <w:abstractNum w:abstractNumId="31">
    <w:nsid w:val="4E7400C3"/>
    <w:multiLevelType w:val="multilevel"/>
    <w:tmpl w:val="D362F01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2">
    <w:nsid w:val="4F152768"/>
    <w:multiLevelType w:val="hybridMultilevel"/>
    <w:tmpl w:val="03900024"/>
    <w:lvl w:ilvl="0" w:tplc="FA6E0AAA">
      <w:start w:val="1"/>
      <w:numFmt w:val="bullet"/>
      <w:lvlText w:val="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5F3EEF"/>
    <w:multiLevelType w:val="multilevel"/>
    <w:tmpl w:val="4F20F94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34">
    <w:nsid w:val="53F0585B"/>
    <w:multiLevelType w:val="hybridMultilevel"/>
    <w:tmpl w:val="C55AC5BA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0278E7"/>
    <w:multiLevelType w:val="hybridMultilevel"/>
    <w:tmpl w:val="13B09D0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8C53C1F"/>
    <w:multiLevelType w:val="hybridMultilevel"/>
    <w:tmpl w:val="8C26F1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95C54A9"/>
    <w:multiLevelType w:val="multilevel"/>
    <w:tmpl w:val="3640B68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5C2B34FE"/>
    <w:multiLevelType w:val="hybridMultilevel"/>
    <w:tmpl w:val="40E4E5C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D92744A"/>
    <w:multiLevelType w:val="multilevel"/>
    <w:tmpl w:val="14DECC2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0">
    <w:nsid w:val="6347630C"/>
    <w:multiLevelType w:val="hybridMultilevel"/>
    <w:tmpl w:val="09D4862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88A3E93"/>
    <w:multiLevelType w:val="hybridMultilevel"/>
    <w:tmpl w:val="05281F94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2">
    <w:nsid w:val="6B9167E1"/>
    <w:multiLevelType w:val="hybridMultilevel"/>
    <w:tmpl w:val="C0EC8EE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>
    <w:nsid w:val="6E93576F"/>
    <w:multiLevelType w:val="hybridMultilevel"/>
    <w:tmpl w:val="1A30015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14A00DA"/>
    <w:multiLevelType w:val="hybridMultilevel"/>
    <w:tmpl w:val="CA8C09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3123966"/>
    <w:multiLevelType w:val="multilevel"/>
    <w:tmpl w:val="72FC9DE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46">
    <w:nsid w:val="77C35227"/>
    <w:multiLevelType w:val="multilevel"/>
    <w:tmpl w:val="B6207E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6"/>
  </w:num>
  <w:num w:numId="6">
    <w:abstractNumId w:val="34"/>
  </w:num>
  <w:num w:numId="7">
    <w:abstractNumId w:val="38"/>
  </w:num>
  <w:num w:numId="8">
    <w:abstractNumId w:val="12"/>
  </w:num>
  <w:num w:numId="9">
    <w:abstractNumId w:val="32"/>
  </w:num>
  <w:num w:numId="10">
    <w:abstractNumId w:val="23"/>
  </w:num>
  <w:num w:numId="11">
    <w:abstractNumId w:val="20"/>
  </w:num>
  <w:num w:numId="12">
    <w:abstractNumId w:val="22"/>
  </w:num>
  <w:num w:numId="13">
    <w:abstractNumId w:val="42"/>
  </w:num>
  <w:num w:numId="14">
    <w:abstractNumId w:val="28"/>
  </w:num>
  <w:num w:numId="15">
    <w:abstractNumId w:val="40"/>
  </w:num>
  <w:num w:numId="16">
    <w:abstractNumId w:val="4"/>
  </w:num>
  <w:num w:numId="17">
    <w:abstractNumId w:val="35"/>
  </w:num>
  <w:num w:numId="18">
    <w:abstractNumId w:val="37"/>
  </w:num>
  <w:num w:numId="19">
    <w:abstractNumId w:val="39"/>
  </w:num>
  <w:num w:numId="20">
    <w:abstractNumId w:val="8"/>
  </w:num>
  <w:num w:numId="21">
    <w:abstractNumId w:val="19"/>
  </w:num>
  <w:num w:numId="22">
    <w:abstractNumId w:val="41"/>
  </w:num>
  <w:num w:numId="23">
    <w:abstractNumId w:val="17"/>
  </w:num>
  <w:num w:numId="24">
    <w:abstractNumId w:val="44"/>
  </w:num>
  <w:num w:numId="25">
    <w:abstractNumId w:val="21"/>
  </w:num>
  <w:num w:numId="26">
    <w:abstractNumId w:val="25"/>
  </w:num>
  <w:num w:numId="27">
    <w:abstractNumId w:val="26"/>
  </w:num>
  <w:num w:numId="28">
    <w:abstractNumId w:val="33"/>
  </w:num>
  <w:num w:numId="29">
    <w:abstractNumId w:val="30"/>
  </w:num>
  <w:num w:numId="30">
    <w:abstractNumId w:val="45"/>
  </w:num>
  <w:num w:numId="31">
    <w:abstractNumId w:val="7"/>
  </w:num>
  <w:num w:numId="32">
    <w:abstractNumId w:val="14"/>
  </w:num>
  <w:num w:numId="33">
    <w:abstractNumId w:val="46"/>
  </w:num>
  <w:num w:numId="34">
    <w:abstractNumId w:val="6"/>
  </w:num>
  <w:num w:numId="35">
    <w:abstractNumId w:val="16"/>
  </w:num>
  <w:num w:numId="36">
    <w:abstractNumId w:val="10"/>
  </w:num>
  <w:num w:numId="37">
    <w:abstractNumId w:val="13"/>
  </w:num>
  <w:num w:numId="38">
    <w:abstractNumId w:val="18"/>
  </w:num>
  <w:num w:numId="39">
    <w:abstractNumId w:val="31"/>
  </w:num>
  <w:num w:numId="40">
    <w:abstractNumId w:val="15"/>
  </w:num>
  <w:num w:numId="41">
    <w:abstractNumId w:val="24"/>
  </w:num>
  <w:num w:numId="42">
    <w:abstractNumId w:val="11"/>
  </w:num>
  <w:num w:numId="43">
    <w:abstractNumId w:val="9"/>
  </w:num>
  <w:num w:numId="44">
    <w:abstractNumId w:val="43"/>
  </w:num>
  <w:num w:numId="45">
    <w:abstractNumId w:val="27"/>
  </w:num>
  <w:num w:numId="46">
    <w:abstractNumId w:val="29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F5"/>
    <w:rsid w:val="000021AA"/>
    <w:rsid w:val="00003DD1"/>
    <w:rsid w:val="00004E75"/>
    <w:rsid w:val="00013913"/>
    <w:rsid w:val="000179F7"/>
    <w:rsid w:val="00023A8B"/>
    <w:rsid w:val="000327B9"/>
    <w:rsid w:val="00034B53"/>
    <w:rsid w:val="000350F5"/>
    <w:rsid w:val="0004631D"/>
    <w:rsid w:val="000718A8"/>
    <w:rsid w:val="000823D6"/>
    <w:rsid w:val="00083357"/>
    <w:rsid w:val="000903BD"/>
    <w:rsid w:val="00095B56"/>
    <w:rsid w:val="000B0832"/>
    <w:rsid w:val="000B3CC0"/>
    <w:rsid w:val="000C0653"/>
    <w:rsid w:val="000C13A9"/>
    <w:rsid w:val="000C556F"/>
    <w:rsid w:val="000D27C0"/>
    <w:rsid w:val="000D5AB5"/>
    <w:rsid w:val="000E30B3"/>
    <w:rsid w:val="000F0992"/>
    <w:rsid w:val="000F0C8B"/>
    <w:rsid w:val="000F5EF1"/>
    <w:rsid w:val="00105E53"/>
    <w:rsid w:val="001077C8"/>
    <w:rsid w:val="0011087A"/>
    <w:rsid w:val="00112A4B"/>
    <w:rsid w:val="001147AF"/>
    <w:rsid w:val="00120C17"/>
    <w:rsid w:val="00127F21"/>
    <w:rsid w:val="0013273A"/>
    <w:rsid w:val="0013416D"/>
    <w:rsid w:val="001350A8"/>
    <w:rsid w:val="001458FE"/>
    <w:rsid w:val="00150A0A"/>
    <w:rsid w:val="00150D1F"/>
    <w:rsid w:val="00152BB1"/>
    <w:rsid w:val="001616AA"/>
    <w:rsid w:val="00161838"/>
    <w:rsid w:val="00165BA9"/>
    <w:rsid w:val="00166ABC"/>
    <w:rsid w:val="00170136"/>
    <w:rsid w:val="00170145"/>
    <w:rsid w:val="00170AD8"/>
    <w:rsid w:val="00174926"/>
    <w:rsid w:val="00180869"/>
    <w:rsid w:val="00187C40"/>
    <w:rsid w:val="001910CC"/>
    <w:rsid w:val="00191D31"/>
    <w:rsid w:val="00192BE5"/>
    <w:rsid w:val="00195612"/>
    <w:rsid w:val="00196F95"/>
    <w:rsid w:val="001A0FC4"/>
    <w:rsid w:val="001A22C7"/>
    <w:rsid w:val="001A2CD2"/>
    <w:rsid w:val="001A478C"/>
    <w:rsid w:val="001A7FD4"/>
    <w:rsid w:val="001B3B2A"/>
    <w:rsid w:val="001B44C6"/>
    <w:rsid w:val="001B50CB"/>
    <w:rsid w:val="001C18CE"/>
    <w:rsid w:val="001D372F"/>
    <w:rsid w:val="001E0255"/>
    <w:rsid w:val="001E2484"/>
    <w:rsid w:val="001F17F0"/>
    <w:rsid w:val="001F6DCF"/>
    <w:rsid w:val="001F772A"/>
    <w:rsid w:val="0020612B"/>
    <w:rsid w:val="002141D5"/>
    <w:rsid w:val="002156F5"/>
    <w:rsid w:val="00216325"/>
    <w:rsid w:val="00225783"/>
    <w:rsid w:val="00232418"/>
    <w:rsid w:val="0024026C"/>
    <w:rsid w:val="00241873"/>
    <w:rsid w:val="002457E0"/>
    <w:rsid w:val="002532CA"/>
    <w:rsid w:val="0025381E"/>
    <w:rsid w:val="00255DD1"/>
    <w:rsid w:val="00256DCA"/>
    <w:rsid w:val="00263D69"/>
    <w:rsid w:val="00271956"/>
    <w:rsid w:val="00271FCF"/>
    <w:rsid w:val="002734EB"/>
    <w:rsid w:val="00274332"/>
    <w:rsid w:val="0028440C"/>
    <w:rsid w:val="00293605"/>
    <w:rsid w:val="00296822"/>
    <w:rsid w:val="002A00C7"/>
    <w:rsid w:val="002A16C2"/>
    <w:rsid w:val="002A2B5C"/>
    <w:rsid w:val="002A5A95"/>
    <w:rsid w:val="002C2CCB"/>
    <w:rsid w:val="002C2D48"/>
    <w:rsid w:val="002C5E3D"/>
    <w:rsid w:val="002D5245"/>
    <w:rsid w:val="002E2262"/>
    <w:rsid w:val="002E244E"/>
    <w:rsid w:val="002F00EE"/>
    <w:rsid w:val="002F781B"/>
    <w:rsid w:val="0031430E"/>
    <w:rsid w:val="0031533E"/>
    <w:rsid w:val="003169C4"/>
    <w:rsid w:val="003309AB"/>
    <w:rsid w:val="00331C1D"/>
    <w:rsid w:val="00341526"/>
    <w:rsid w:val="00347847"/>
    <w:rsid w:val="00347F9B"/>
    <w:rsid w:val="00351760"/>
    <w:rsid w:val="00352CCD"/>
    <w:rsid w:val="00352F1F"/>
    <w:rsid w:val="00360920"/>
    <w:rsid w:val="00362A1E"/>
    <w:rsid w:val="003636BA"/>
    <w:rsid w:val="00371127"/>
    <w:rsid w:val="00374B26"/>
    <w:rsid w:val="00380A8E"/>
    <w:rsid w:val="00382542"/>
    <w:rsid w:val="003A093B"/>
    <w:rsid w:val="003A7DE6"/>
    <w:rsid w:val="003B3CA7"/>
    <w:rsid w:val="003B3D2E"/>
    <w:rsid w:val="003B4CCB"/>
    <w:rsid w:val="003C1788"/>
    <w:rsid w:val="003C5287"/>
    <w:rsid w:val="003D67B3"/>
    <w:rsid w:val="003E167C"/>
    <w:rsid w:val="003E6388"/>
    <w:rsid w:val="003F05FC"/>
    <w:rsid w:val="003F75C0"/>
    <w:rsid w:val="0041068A"/>
    <w:rsid w:val="004119CE"/>
    <w:rsid w:val="00416E25"/>
    <w:rsid w:val="004236BB"/>
    <w:rsid w:val="00424340"/>
    <w:rsid w:val="0043019D"/>
    <w:rsid w:val="0043085A"/>
    <w:rsid w:val="004346ED"/>
    <w:rsid w:val="00436053"/>
    <w:rsid w:val="00445D21"/>
    <w:rsid w:val="00447F45"/>
    <w:rsid w:val="004521F3"/>
    <w:rsid w:val="00453AAF"/>
    <w:rsid w:val="00477E8D"/>
    <w:rsid w:val="00481DDB"/>
    <w:rsid w:val="00490B0F"/>
    <w:rsid w:val="004A4577"/>
    <w:rsid w:val="004B1E8D"/>
    <w:rsid w:val="004C1679"/>
    <w:rsid w:val="004C4E01"/>
    <w:rsid w:val="004C55B8"/>
    <w:rsid w:val="004E50E4"/>
    <w:rsid w:val="004E5F06"/>
    <w:rsid w:val="004E7673"/>
    <w:rsid w:val="004F509D"/>
    <w:rsid w:val="004F56A5"/>
    <w:rsid w:val="004F6C1C"/>
    <w:rsid w:val="00501DB9"/>
    <w:rsid w:val="005132AD"/>
    <w:rsid w:val="005207BF"/>
    <w:rsid w:val="005250F5"/>
    <w:rsid w:val="00526538"/>
    <w:rsid w:val="00532754"/>
    <w:rsid w:val="00532EAB"/>
    <w:rsid w:val="0055691C"/>
    <w:rsid w:val="005615AE"/>
    <w:rsid w:val="0056520A"/>
    <w:rsid w:val="005674AD"/>
    <w:rsid w:val="00571593"/>
    <w:rsid w:val="00575BA7"/>
    <w:rsid w:val="005837A1"/>
    <w:rsid w:val="00586567"/>
    <w:rsid w:val="005905CB"/>
    <w:rsid w:val="00596267"/>
    <w:rsid w:val="005A31C9"/>
    <w:rsid w:val="005B2F77"/>
    <w:rsid w:val="005B4D3F"/>
    <w:rsid w:val="005B5911"/>
    <w:rsid w:val="005C4D6A"/>
    <w:rsid w:val="005C7D52"/>
    <w:rsid w:val="005E7E22"/>
    <w:rsid w:val="005F0A08"/>
    <w:rsid w:val="00604073"/>
    <w:rsid w:val="00611182"/>
    <w:rsid w:val="00614ABC"/>
    <w:rsid w:val="00616EDD"/>
    <w:rsid w:val="00622B96"/>
    <w:rsid w:val="00635B03"/>
    <w:rsid w:val="00643A29"/>
    <w:rsid w:val="00652AAE"/>
    <w:rsid w:val="006532E5"/>
    <w:rsid w:val="0065424B"/>
    <w:rsid w:val="00660D60"/>
    <w:rsid w:val="00661E14"/>
    <w:rsid w:val="00661F92"/>
    <w:rsid w:val="00663E33"/>
    <w:rsid w:val="00666A10"/>
    <w:rsid w:val="00670364"/>
    <w:rsid w:val="00672404"/>
    <w:rsid w:val="00691150"/>
    <w:rsid w:val="00692F59"/>
    <w:rsid w:val="006A247B"/>
    <w:rsid w:val="006A2D5F"/>
    <w:rsid w:val="006A6A1E"/>
    <w:rsid w:val="006B5ADE"/>
    <w:rsid w:val="006B796B"/>
    <w:rsid w:val="006C5513"/>
    <w:rsid w:val="006C597C"/>
    <w:rsid w:val="006C5CD7"/>
    <w:rsid w:val="006C6FF2"/>
    <w:rsid w:val="006D067A"/>
    <w:rsid w:val="006D4E39"/>
    <w:rsid w:val="006E1CF6"/>
    <w:rsid w:val="006E35E7"/>
    <w:rsid w:val="006E3888"/>
    <w:rsid w:val="006E3EF9"/>
    <w:rsid w:val="006F67CC"/>
    <w:rsid w:val="006F6A45"/>
    <w:rsid w:val="006F735F"/>
    <w:rsid w:val="006F7C47"/>
    <w:rsid w:val="00703940"/>
    <w:rsid w:val="00712C64"/>
    <w:rsid w:val="0071473D"/>
    <w:rsid w:val="00714CE2"/>
    <w:rsid w:val="00731B16"/>
    <w:rsid w:val="00743CAA"/>
    <w:rsid w:val="00744967"/>
    <w:rsid w:val="00746618"/>
    <w:rsid w:val="00747EB9"/>
    <w:rsid w:val="00750B07"/>
    <w:rsid w:val="007535C6"/>
    <w:rsid w:val="00756899"/>
    <w:rsid w:val="007611CA"/>
    <w:rsid w:val="007764CF"/>
    <w:rsid w:val="007778FA"/>
    <w:rsid w:val="00782267"/>
    <w:rsid w:val="00786558"/>
    <w:rsid w:val="0079171F"/>
    <w:rsid w:val="00794522"/>
    <w:rsid w:val="00795FDB"/>
    <w:rsid w:val="007A054F"/>
    <w:rsid w:val="007A2832"/>
    <w:rsid w:val="007B409C"/>
    <w:rsid w:val="007C1CF2"/>
    <w:rsid w:val="007C502E"/>
    <w:rsid w:val="007D1390"/>
    <w:rsid w:val="007D5921"/>
    <w:rsid w:val="007E17BA"/>
    <w:rsid w:val="007E254A"/>
    <w:rsid w:val="007F4193"/>
    <w:rsid w:val="007F5BBB"/>
    <w:rsid w:val="00801C9F"/>
    <w:rsid w:val="00805854"/>
    <w:rsid w:val="008060A1"/>
    <w:rsid w:val="00816E1C"/>
    <w:rsid w:val="00825AA3"/>
    <w:rsid w:val="00831603"/>
    <w:rsid w:val="00831B03"/>
    <w:rsid w:val="0083514C"/>
    <w:rsid w:val="008437E2"/>
    <w:rsid w:val="008561AE"/>
    <w:rsid w:val="00864198"/>
    <w:rsid w:val="008735A1"/>
    <w:rsid w:val="00875A04"/>
    <w:rsid w:val="008803C5"/>
    <w:rsid w:val="00880AEA"/>
    <w:rsid w:val="00881828"/>
    <w:rsid w:val="00884A40"/>
    <w:rsid w:val="008856F0"/>
    <w:rsid w:val="00885849"/>
    <w:rsid w:val="008870D1"/>
    <w:rsid w:val="00887226"/>
    <w:rsid w:val="008A3509"/>
    <w:rsid w:val="008B7AD6"/>
    <w:rsid w:val="008E0EDD"/>
    <w:rsid w:val="008E20F6"/>
    <w:rsid w:val="008E2C40"/>
    <w:rsid w:val="008E2DEF"/>
    <w:rsid w:val="008F2FAB"/>
    <w:rsid w:val="008F498D"/>
    <w:rsid w:val="00901E46"/>
    <w:rsid w:val="00905AEC"/>
    <w:rsid w:val="009113FC"/>
    <w:rsid w:val="00917C04"/>
    <w:rsid w:val="00917E1A"/>
    <w:rsid w:val="009242B5"/>
    <w:rsid w:val="00927082"/>
    <w:rsid w:val="00927596"/>
    <w:rsid w:val="009359F0"/>
    <w:rsid w:val="00936797"/>
    <w:rsid w:val="00940A4C"/>
    <w:rsid w:val="00941494"/>
    <w:rsid w:val="00941546"/>
    <w:rsid w:val="0094353E"/>
    <w:rsid w:val="00943E3C"/>
    <w:rsid w:val="00954E16"/>
    <w:rsid w:val="0095576C"/>
    <w:rsid w:val="009622C1"/>
    <w:rsid w:val="009707D5"/>
    <w:rsid w:val="00972774"/>
    <w:rsid w:val="00972810"/>
    <w:rsid w:val="00972828"/>
    <w:rsid w:val="00984BEC"/>
    <w:rsid w:val="009914E1"/>
    <w:rsid w:val="00992308"/>
    <w:rsid w:val="009953B1"/>
    <w:rsid w:val="00997701"/>
    <w:rsid w:val="009B2C79"/>
    <w:rsid w:val="009B7F83"/>
    <w:rsid w:val="009D0E63"/>
    <w:rsid w:val="009E11CD"/>
    <w:rsid w:val="009F0531"/>
    <w:rsid w:val="009F1075"/>
    <w:rsid w:val="00A00541"/>
    <w:rsid w:val="00A007A1"/>
    <w:rsid w:val="00A3503C"/>
    <w:rsid w:val="00A45B66"/>
    <w:rsid w:val="00A47A86"/>
    <w:rsid w:val="00A646B7"/>
    <w:rsid w:val="00A7110B"/>
    <w:rsid w:val="00A84077"/>
    <w:rsid w:val="00A86782"/>
    <w:rsid w:val="00A86CB9"/>
    <w:rsid w:val="00A87243"/>
    <w:rsid w:val="00AA0E72"/>
    <w:rsid w:val="00AA196D"/>
    <w:rsid w:val="00AB07A5"/>
    <w:rsid w:val="00AB1DFD"/>
    <w:rsid w:val="00AB5771"/>
    <w:rsid w:val="00AB59F3"/>
    <w:rsid w:val="00AB69C0"/>
    <w:rsid w:val="00AD0680"/>
    <w:rsid w:val="00AD1AA8"/>
    <w:rsid w:val="00AD1E70"/>
    <w:rsid w:val="00AD405E"/>
    <w:rsid w:val="00AD5CBB"/>
    <w:rsid w:val="00AD79CB"/>
    <w:rsid w:val="00AE0467"/>
    <w:rsid w:val="00AF04DE"/>
    <w:rsid w:val="00AF143A"/>
    <w:rsid w:val="00AF1447"/>
    <w:rsid w:val="00B004FD"/>
    <w:rsid w:val="00B01DBC"/>
    <w:rsid w:val="00B13249"/>
    <w:rsid w:val="00B156DF"/>
    <w:rsid w:val="00B15B07"/>
    <w:rsid w:val="00B15EF8"/>
    <w:rsid w:val="00B22AAC"/>
    <w:rsid w:val="00B366CC"/>
    <w:rsid w:val="00B419A3"/>
    <w:rsid w:val="00B51A23"/>
    <w:rsid w:val="00B575F6"/>
    <w:rsid w:val="00B62FEE"/>
    <w:rsid w:val="00B65179"/>
    <w:rsid w:val="00B71575"/>
    <w:rsid w:val="00B7312A"/>
    <w:rsid w:val="00B76D1C"/>
    <w:rsid w:val="00B76EA4"/>
    <w:rsid w:val="00B91439"/>
    <w:rsid w:val="00BA203F"/>
    <w:rsid w:val="00BA3EE5"/>
    <w:rsid w:val="00BB0EB9"/>
    <w:rsid w:val="00BB23C0"/>
    <w:rsid w:val="00BC1FB7"/>
    <w:rsid w:val="00BC29B5"/>
    <w:rsid w:val="00BC48C5"/>
    <w:rsid w:val="00BD2D2E"/>
    <w:rsid w:val="00BD7A7F"/>
    <w:rsid w:val="00BE28BB"/>
    <w:rsid w:val="00BE44C9"/>
    <w:rsid w:val="00BF47F8"/>
    <w:rsid w:val="00BF5A36"/>
    <w:rsid w:val="00C12DDC"/>
    <w:rsid w:val="00C16A7B"/>
    <w:rsid w:val="00C25BE6"/>
    <w:rsid w:val="00C31DB5"/>
    <w:rsid w:val="00C33E2B"/>
    <w:rsid w:val="00C37966"/>
    <w:rsid w:val="00C56A7B"/>
    <w:rsid w:val="00C56F8B"/>
    <w:rsid w:val="00C63562"/>
    <w:rsid w:val="00C67E73"/>
    <w:rsid w:val="00C745C4"/>
    <w:rsid w:val="00C771B4"/>
    <w:rsid w:val="00C82849"/>
    <w:rsid w:val="00C84F4D"/>
    <w:rsid w:val="00CA31E3"/>
    <w:rsid w:val="00CB370C"/>
    <w:rsid w:val="00CB5E44"/>
    <w:rsid w:val="00CC030C"/>
    <w:rsid w:val="00CC338A"/>
    <w:rsid w:val="00CC763A"/>
    <w:rsid w:val="00CD0E92"/>
    <w:rsid w:val="00CD2D76"/>
    <w:rsid w:val="00CE1F58"/>
    <w:rsid w:val="00CE24E8"/>
    <w:rsid w:val="00CE4C91"/>
    <w:rsid w:val="00CE5006"/>
    <w:rsid w:val="00CF46AE"/>
    <w:rsid w:val="00D0252D"/>
    <w:rsid w:val="00D0390B"/>
    <w:rsid w:val="00D04765"/>
    <w:rsid w:val="00D13175"/>
    <w:rsid w:val="00D143E6"/>
    <w:rsid w:val="00D2100C"/>
    <w:rsid w:val="00D21EC7"/>
    <w:rsid w:val="00D23CE1"/>
    <w:rsid w:val="00D36487"/>
    <w:rsid w:val="00D40BCC"/>
    <w:rsid w:val="00D427B5"/>
    <w:rsid w:val="00D43C4B"/>
    <w:rsid w:val="00D4615A"/>
    <w:rsid w:val="00D51565"/>
    <w:rsid w:val="00D517A7"/>
    <w:rsid w:val="00D51FCE"/>
    <w:rsid w:val="00D52F0F"/>
    <w:rsid w:val="00D56A6A"/>
    <w:rsid w:val="00D56EA4"/>
    <w:rsid w:val="00D84E0D"/>
    <w:rsid w:val="00D85685"/>
    <w:rsid w:val="00D858A0"/>
    <w:rsid w:val="00D9049E"/>
    <w:rsid w:val="00D91DBA"/>
    <w:rsid w:val="00DA14BB"/>
    <w:rsid w:val="00DA3071"/>
    <w:rsid w:val="00DA54EC"/>
    <w:rsid w:val="00DB5871"/>
    <w:rsid w:val="00DC185E"/>
    <w:rsid w:val="00DD02E6"/>
    <w:rsid w:val="00DD32DF"/>
    <w:rsid w:val="00DE394F"/>
    <w:rsid w:val="00DE480A"/>
    <w:rsid w:val="00E0710D"/>
    <w:rsid w:val="00E125D9"/>
    <w:rsid w:val="00E227C3"/>
    <w:rsid w:val="00E3312A"/>
    <w:rsid w:val="00E617FD"/>
    <w:rsid w:val="00E76490"/>
    <w:rsid w:val="00E773B0"/>
    <w:rsid w:val="00E80ADD"/>
    <w:rsid w:val="00E862B0"/>
    <w:rsid w:val="00E87457"/>
    <w:rsid w:val="00E8750D"/>
    <w:rsid w:val="00E87C32"/>
    <w:rsid w:val="00E938E0"/>
    <w:rsid w:val="00E9419E"/>
    <w:rsid w:val="00EA2A1F"/>
    <w:rsid w:val="00EA41A4"/>
    <w:rsid w:val="00EB06E0"/>
    <w:rsid w:val="00EB530B"/>
    <w:rsid w:val="00EB710B"/>
    <w:rsid w:val="00EC1AE7"/>
    <w:rsid w:val="00EC1D91"/>
    <w:rsid w:val="00EC2810"/>
    <w:rsid w:val="00ED0466"/>
    <w:rsid w:val="00ED657F"/>
    <w:rsid w:val="00EE2D0E"/>
    <w:rsid w:val="00EF51AA"/>
    <w:rsid w:val="00F00D37"/>
    <w:rsid w:val="00F0257F"/>
    <w:rsid w:val="00F02996"/>
    <w:rsid w:val="00F040DA"/>
    <w:rsid w:val="00F10713"/>
    <w:rsid w:val="00F143C7"/>
    <w:rsid w:val="00F2066D"/>
    <w:rsid w:val="00F27211"/>
    <w:rsid w:val="00F302D6"/>
    <w:rsid w:val="00F30744"/>
    <w:rsid w:val="00F31AE5"/>
    <w:rsid w:val="00F36909"/>
    <w:rsid w:val="00F37D7B"/>
    <w:rsid w:val="00F43029"/>
    <w:rsid w:val="00F80CB0"/>
    <w:rsid w:val="00F85FB1"/>
    <w:rsid w:val="00F86D0A"/>
    <w:rsid w:val="00F922C8"/>
    <w:rsid w:val="00FA68FD"/>
    <w:rsid w:val="00FA7C72"/>
    <w:rsid w:val="00FB2254"/>
    <w:rsid w:val="00FB33F5"/>
    <w:rsid w:val="00FC40C1"/>
    <w:rsid w:val="00FC57B9"/>
    <w:rsid w:val="00FC5B25"/>
    <w:rsid w:val="00FD148B"/>
    <w:rsid w:val="00FD3305"/>
    <w:rsid w:val="00FD7AC9"/>
    <w:rsid w:val="00FE0D2B"/>
    <w:rsid w:val="00FE3AE1"/>
    <w:rsid w:val="00FE4F4F"/>
    <w:rsid w:val="00FE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F5"/>
    <w:pPr>
      <w:suppressAutoHyphens/>
      <w:spacing w:after="160" w:line="252" w:lineRule="auto"/>
    </w:pPr>
    <w:rPr>
      <w:rFonts w:ascii="Calibri" w:eastAsia="SimSun" w:hAnsi="Calibri" w:cs="font17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Варианты ответов"/>
    <w:basedOn w:val="a"/>
    <w:link w:val="a4"/>
    <w:uiPriority w:val="34"/>
    <w:qFormat/>
    <w:rsid w:val="002156F5"/>
    <w:pPr>
      <w:ind w:left="720"/>
    </w:pPr>
  </w:style>
  <w:style w:type="character" w:customStyle="1" w:styleId="a4">
    <w:name w:val="Абзац списка Знак"/>
    <w:aliases w:val="Абзац списка основной Знак,Варианты ответов Знак"/>
    <w:link w:val="a3"/>
    <w:uiPriority w:val="34"/>
    <w:locked/>
    <w:rsid w:val="002156F5"/>
    <w:rPr>
      <w:rFonts w:ascii="Calibri" w:eastAsia="SimSun" w:hAnsi="Calibri" w:cs="font173"/>
      <w:lang w:eastAsia="ar-SA"/>
    </w:rPr>
  </w:style>
  <w:style w:type="paragraph" w:styleId="a5">
    <w:name w:val="No Spacing"/>
    <w:uiPriority w:val="1"/>
    <w:qFormat/>
    <w:rsid w:val="00477E8D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6E3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35E7"/>
    <w:rPr>
      <w:rFonts w:ascii="Calibri" w:eastAsia="SimSun" w:hAnsi="Calibri" w:cs="font173"/>
      <w:lang w:eastAsia="ar-SA"/>
    </w:rPr>
  </w:style>
  <w:style w:type="paragraph" w:styleId="a8">
    <w:name w:val="footer"/>
    <w:basedOn w:val="a"/>
    <w:link w:val="a9"/>
    <w:uiPriority w:val="99"/>
    <w:unhideWhenUsed/>
    <w:rsid w:val="006E3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35E7"/>
    <w:rPr>
      <w:rFonts w:ascii="Calibri" w:eastAsia="SimSun" w:hAnsi="Calibri" w:cs="font173"/>
      <w:lang w:eastAsia="ar-SA"/>
    </w:rPr>
  </w:style>
  <w:style w:type="paragraph" w:styleId="aa">
    <w:name w:val="footnote text"/>
    <w:basedOn w:val="a"/>
    <w:link w:val="ab"/>
    <w:uiPriority w:val="99"/>
    <w:semiHidden/>
    <w:unhideWhenUsed/>
    <w:rsid w:val="001350A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350A8"/>
    <w:rPr>
      <w:rFonts w:ascii="Calibri" w:eastAsia="SimSun" w:hAnsi="Calibri" w:cs="font173"/>
      <w:sz w:val="20"/>
      <w:szCs w:val="20"/>
      <w:lang w:eastAsia="ar-SA"/>
    </w:rPr>
  </w:style>
  <w:style w:type="character" w:styleId="ac">
    <w:name w:val="footnote reference"/>
    <w:basedOn w:val="a0"/>
    <w:uiPriority w:val="99"/>
    <w:semiHidden/>
    <w:unhideWhenUsed/>
    <w:rsid w:val="001350A8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046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4631D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F5"/>
    <w:pPr>
      <w:suppressAutoHyphens/>
      <w:spacing w:after="160" w:line="252" w:lineRule="auto"/>
    </w:pPr>
    <w:rPr>
      <w:rFonts w:ascii="Calibri" w:eastAsia="SimSun" w:hAnsi="Calibri" w:cs="font17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Варианты ответов"/>
    <w:basedOn w:val="a"/>
    <w:link w:val="a4"/>
    <w:uiPriority w:val="34"/>
    <w:qFormat/>
    <w:rsid w:val="002156F5"/>
    <w:pPr>
      <w:ind w:left="720"/>
    </w:pPr>
  </w:style>
  <w:style w:type="character" w:customStyle="1" w:styleId="a4">
    <w:name w:val="Абзац списка Знак"/>
    <w:aliases w:val="Абзац списка основной Знак,Варианты ответов Знак"/>
    <w:link w:val="a3"/>
    <w:uiPriority w:val="34"/>
    <w:locked/>
    <w:rsid w:val="002156F5"/>
    <w:rPr>
      <w:rFonts w:ascii="Calibri" w:eastAsia="SimSun" w:hAnsi="Calibri" w:cs="font173"/>
      <w:lang w:eastAsia="ar-SA"/>
    </w:rPr>
  </w:style>
  <w:style w:type="paragraph" w:styleId="a5">
    <w:name w:val="No Spacing"/>
    <w:uiPriority w:val="1"/>
    <w:qFormat/>
    <w:rsid w:val="00477E8D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6E3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35E7"/>
    <w:rPr>
      <w:rFonts w:ascii="Calibri" w:eastAsia="SimSun" w:hAnsi="Calibri" w:cs="font173"/>
      <w:lang w:eastAsia="ar-SA"/>
    </w:rPr>
  </w:style>
  <w:style w:type="paragraph" w:styleId="a8">
    <w:name w:val="footer"/>
    <w:basedOn w:val="a"/>
    <w:link w:val="a9"/>
    <w:uiPriority w:val="99"/>
    <w:unhideWhenUsed/>
    <w:rsid w:val="006E3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35E7"/>
    <w:rPr>
      <w:rFonts w:ascii="Calibri" w:eastAsia="SimSun" w:hAnsi="Calibri" w:cs="font173"/>
      <w:lang w:eastAsia="ar-SA"/>
    </w:rPr>
  </w:style>
  <w:style w:type="paragraph" w:styleId="aa">
    <w:name w:val="footnote text"/>
    <w:basedOn w:val="a"/>
    <w:link w:val="ab"/>
    <w:uiPriority w:val="99"/>
    <w:semiHidden/>
    <w:unhideWhenUsed/>
    <w:rsid w:val="001350A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350A8"/>
    <w:rPr>
      <w:rFonts w:ascii="Calibri" w:eastAsia="SimSun" w:hAnsi="Calibri" w:cs="font173"/>
      <w:sz w:val="20"/>
      <w:szCs w:val="20"/>
      <w:lang w:eastAsia="ar-SA"/>
    </w:rPr>
  </w:style>
  <w:style w:type="character" w:styleId="ac">
    <w:name w:val="footnote reference"/>
    <w:basedOn w:val="a0"/>
    <w:uiPriority w:val="99"/>
    <w:semiHidden/>
    <w:unhideWhenUsed/>
    <w:rsid w:val="001350A8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046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4631D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DB912-B139-4561-9487-C24AE19B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3030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Mikhail Kupriyanov</cp:lastModifiedBy>
  <cp:revision>5</cp:revision>
  <cp:lastPrinted>2023-07-31T07:40:00Z</cp:lastPrinted>
  <dcterms:created xsi:type="dcterms:W3CDTF">2023-07-31T10:59:00Z</dcterms:created>
  <dcterms:modified xsi:type="dcterms:W3CDTF">2023-07-31T13:41:00Z</dcterms:modified>
</cp:coreProperties>
</file>